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Яйский муниципальный район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Вознесенское сельское поселение</w:t>
      </w:r>
    </w:p>
    <w:p w:rsidR="00E02BA8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 xml:space="preserve">Совет народных депутатов 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Вознесенского сельского поселения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РЕШЕНИЕ</w:t>
      </w:r>
      <w:bookmarkStart w:id="0" w:name="_GoBack"/>
      <w:bookmarkEnd w:id="0"/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2BA8" w:rsidRPr="004F0718" w:rsidRDefault="00E02BA8" w:rsidP="00BE288B">
      <w:pPr>
        <w:jc w:val="center"/>
        <w:rPr>
          <w:rStyle w:val="a6"/>
          <w:rFonts w:cs="Arial"/>
          <w:b/>
          <w:bCs/>
          <w:color w:val="auto"/>
          <w:kern w:val="28"/>
          <w:sz w:val="32"/>
          <w:szCs w:val="32"/>
        </w:rPr>
      </w:pPr>
      <w:r w:rsidRPr="004F0718">
        <w:rPr>
          <w:rFonts w:cs="Arial"/>
          <w:b/>
          <w:bCs/>
          <w:kern w:val="28"/>
          <w:sz w:val="32"/>
          <w:szCs w:val="32"/>
        </w:rPr>
        <w:fldChar w:fldCharType="begin"/>
      </w:r>
      <w:r w:rsidRPr="004F0718">
        <w:rPr>
          <w:rFonts w:cs="Arial"/>
          <w:b/>
          <w:bCs/>
          <w:kern w:val="28"/>
          <w:sz w:val="32"/>
          <w:szCs w:val="32"/>
        </w:rPr>
        <w:instrText>HYPERLINK "/content/act/56c5f797-89b1-4f7d-b2bb-f8eddd9ac082.doc" \t "Logical"</w:instrText>
      </w:r>
      <w:r w:rsidRPr="004F0718">
        <w:rPr>
          <w:rFonts w:cs="Arial"/>
          <w:b/>
          <w:bCs/>
          <w:kern w:val="28"/>
          <w:sz w:val="32"/>
          <w:szCs w:val="32"/>
        </w:rPr>
        <w:fldChar w:fldCharType="separate"/>
      </w:r>
      <w:r w:rsidRPr="004F0718">
        <w:rPr>
          <w:rStyle w:val="a6"/>
          <w:rFonts w:cs="Arial"/>
          <w:b/>
          <w:bCs/>
          <w:color w:val="auto"/>
          <w:kern w:val="28"/>
          <w:sz w:val="32"/>
          <w:szCs w:val="32"/>
        </w:rPr>
        <w:t>от 27.05 2019 г.         № 5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718">
        <w:rPr>
          <w:rFonts w:cs="Arial"/>
          <w:b/>
          <w:bCs/>
          <w:kern w:val="28"/>
          <w:sz w:val="32"/>
          <w:szCs w:val="32"/>
        </w:rPr>
        <w:fldChar w:fldCharType="end"/>
      </w:r>
    </w:p>
    <w:p w:rsidR="00E02BA8" w:rsidRPr="00BE288B" w:rsidRDefault="00E02BA8" w:rsidP="001C31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 xml:space="preserve"> Об утверждении отчета об исполнении бюджета Вознесенского сельского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E288B">
        <w:rPr>
          <w:rFonts w:cs="Arial"/>
          <w:b/>
          <w:bCs/>
          <w:kern w:val="28"/>
          <w:sz w:val="32"/>
          <w:szCs w:val="32"/>
        </w:rPr>
        <w:t xml:space="preserve"> год.</w:t>
      </w:r>
    </w:p>
    <w:p w:rsidR="00E02BA8" w:rsidRPr="00BE288B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>Рассмотрев представленный отчет об исполнении бюджета Вознесенского сельского поселения за 2018 год, Совет народных депутатов Вознесенского сельского поселения</w:t>
      </w:r>
    </w:p>
    <w:p w:rsidR="00E02BA8" w:rsidRPr="007A3DF1" w:rsidRDefault="00E02BA8" w:rsidP="00066203">
      <w:pPr>
        <w:ind w:left="720"/>
        <w:rPr>
          <w:b/>
          <w:sz w:val="28"/>
          <w:szCs w:val="28"/>
        </w:rPr>
      </w:pPr>
      <w:r w:rsidRPr="007A3DF1">
        <w:rPr>
          <w:b/>
          <w:sz w:val="28"/>
          <w:szCs w:val="28"/>
        </w:rPr>
        <w:t xml:space="preserve">                                               Решил: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2BA8" w:rsidRPr="0078778C" w:rsidRDefault="00E02BA8" w:rsidP="000662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778C">
        <w:rPr>
          <w:b/>
          <w:sz w:val="28"/>
          <w:szCs w:val="28"/>
        </w:rPr>
        <w:t xml:space="preserve">Статья 1. 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      Утвердить годовой отчет об исполнении бюджета Вознесенского        сельского поселения  за 2018 год с общим объемом доходов бюджета поселения  в сумме 6514,0 тыс. руб., общим объемом расходов бюджета поселения в сумме 6486,8 тыс. руб., профицитом местного бюджета в сумме 27,2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>
        <w:rPr>
          <w:sz w:val="28"/>
          <w:szCs w:val="28"/>
        </w:rPr>
        <w:tab/>
      </w:r>
    </w:p>
    <w:p w:rsidR="00E02BA8" w:rsidRDefault="00E02BA8" w:rsidP="0006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02BA8" w:rsidRPr="0078778C" w:rsidRDefault="00E02BA8" w:rsidP="0006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78C">
        <w:rPr>
          <w:b/>
          <w:sz w:val="28"/>
          <w:szCs w:val="28"/>
        </w:rPr>
        <w:t xml:space="preserve">Статья 2. 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показатели доходов бюджета поселения за 2018 год по кодам классификации доходов бюджетов, согласно приложению 1 к настоящему решению.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показатели расходов бюджета поселения за 2018 год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 классификации расходов бюджетов,  согласно приложению 2 к настоящему решению.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       3.Утвердить показатели </w:t>
      </w:r>
      <w:proofErr w:type="gramStart"/>
      <w:r>
        <w:rPr>
          <w:sz w:val="28"/>
          <w:szCs w:val="28"/>
        </w:rPr>
        <w:t>источников финансирования дефицита бюджета Вознесенского сельского поселения</w:t>
      </w:r>
      <w:proofErr w:type="gramEnd"/>
      <w:r>
        <w:rPr>
          <w:sz w:val="28"/>
          <w:szCs w:val="28"/>
        </w:rPr>
        <w:t xml:space="preserve"> за 2018год по кодам классификации источников финансирования дефицитов бюджетов, согласно приложению  3 к настоящему решению.</w:t>
      </w:r>
    </w:p>
    <w:p w:rsidR="00E02BA8" w:rsidRDefault="00E02BA8" w:rsidP="00066203">
      <w:pPr>
        <w:ind w:left="720"/>
        <w:rPr>
          <w:b/>
          <w:sz w:val="28"/>
          <w:szCs w:val="28"/>
        </w:rPr>
      </w:pPr>
    </w:p>
    <w:p w:rsidR="00E02BA8" w:rsidRPr="0078778C" w:rsidRDefault="00E02BA8" w:rsidP="00066203">
      <w:pPr>
        <w:ind w:left="720"/>
        <w:rPr>
          <w:b/>
          <w:sz w:val="28"/>
          <w:szCs w:val="28"/>
        </w:rPr>
      </w:pPr>
      <w:r w:rsidRPr="0078778C">
        <w:rPr>
          <w:b/>
          <w:sz w:val="28"/>
          <w:szCs w:val="28"/>
        </w:rPr>
        <w:t>Статья 3.</w:t>
      </w:r>
    </w:p>
    <w:p w:rsidR="00E02BA8" w:rsidRPr="007A3DF1" w:rsidRDefault="00E02BA8" w:rsidP="00066203">
      <w:pPr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Pr="007A3DF1">
        <w:rPr>
          <w:sz w:val="28"/>
          <w:szCs w:val="28"/>
        </w:rPr>
        <w:t>. Обнародовать настоящее решение на информационном стенде в здании администрации Вознесенского сельского поселения и разместить в информационно-телекоммуникационной сети «Интернет» на  сайте Яйского муниципального района.</w:t>
      </w:r>
    </w:p>
    <w:p w:rsidR="00E02BA8" w:rsidRPr="007A3DF1" w:rsidRDefault="00E02BA8" w:rsidP="00066203">
      <w:pPr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7A3D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DF1">
        <w:rPr>
          <w:sz w:val="28"/>
          <w:szCs w:val="28"/>
        </w:rPr>
        <w:t>Настоящее решение вступает в силу со дня его обнародования.</w:t>
      </w:r>
    </w:p>
    <w:p w:rsidR="00E02BA8" w:rsidRDefault="00E02BA8" w:rsidP="00066203">
      <w:pPr>
        <w:rPr>
          <w:sz w:val="28"/>
          <w:szCs w:val="28"/>
        </w:rPr>
      </w:pPr>
    </w:p>
    <w:p w:rsidR="00E02BA8" w:rsidRDefault="00E02BA8" w:rsidP="00066203">
      <w:pPr>
        <w:rPr>
          <w:sz w:val="28"/>
          <w:szCs w:val="28"/>
        </w:rPr>
      </w:pPr>
    </w:p>
    <w:p w:rsidR="00E02BA8" w:rsidRDefault="00E02BA8" w:rsidP="00066203">
      <w:pPr>
        <w:rPr>
          <w:sz w:val="28"/>
          <w:szCs w:val="28"/>
        </w:rPr>
      </w:pPr>
    </w:p>
    <w:p w:rsidR="00E02BA8" w:rsidRPr="0078778C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Н.П.Редькина</w:t>
      </w:r>
    </w:p>
    <w:p w:rsidR="00E02BA8" w:rsidRDefault="00E02BA8" w:rsidP="00066203">
      <w:pPr>
        <w:rPr>
          <w:sz w:val="28"/>
          <w:szCs w:val="28"/>
        </w:rPr>
      </w:pPr>
    </w:p>
    <w:p w:rsidR="00E02BA8" w:rsidRDefault="00E02BA8" w:rsidP="00066203">
      <w:pPr>
        <w:rPr>
          <w:sz w:val="28"/>
          <w:szCs w:val="28"/>
        </w:rPr>
      </w:pPr>
    </w:p>
    <w:p w:rsidR="00E02BA8" w:rsidRDefault="00E02BA8" w:rsidP="00066203">
      <w:pPr>
        <w:rPr>
          <w:sz w:val="28"/>
          <w:szCs w:val="28"/>
        </w:rPr>
      </w:pPr>
      <w:r>
        <w:rPr>
          <w:sz w:val="28"/>
          <w:szCs w:val="28"/>
        </w:rPr>
        <w:t xml:space="preserve"> Глава Вознесенского сельского поселения</w:t>
      </w:r>
      <w:r>
        <w:rPr>
          <w:sz w:val="28"/>
          <w:szCs w:val="28"/>
        </w:rPr>
        <w:tab/>
        <w:t xml:space="preserve">                          Н.П.Редькина</w:t>
      </w:r>
    </w:p>
    <w:p w:rsidR="00E02BA8" w:rsidRDefault="00E02BA8" w:rsidP="00066203">
      <w:pPr>
        <w:rPr>
          <w:sz w:val="28"/>
          <w:szCs w:val="28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Default="00E02BA8" w:rsidP="00BE288B">
      <w:pPr>
        <w:rPr>
          <w:rFonts w:cs="Arial"/>
        </w:rPr>
      </w:pPr>
    </w:p>
    <w:p w:rsidR="00E02BA8" w:rsidRPr="00BE288B" w:rsidRDefault="00E02BA8" w:rsidP="00BE288B">
      <w:pPr>
        <w:rPr>
          <w:rFonts w:cs="Arial"/>
        </w:rPr>
      </w:pPr>
    </w:p>
    <w:p w:rsidR="00E02BA8" w:rsidRDefault="00E02BA8" w:rsidP="00BE288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 xml:space="preserve">Приложение № 1 </w:t>
      </w:r>
    </w:p>
    <w:p w:rsidR="00E02BA8" w:rsidRDefault="00E02BA8" w:rsidP="00BE288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 xml:space="preserve">к решению Совета народных депутатов </w:t>
      </w:r>
    </w:p>
    <w:p w:rsidR="00E02BA8" w:rsidRDefault="00E02BA8" w:rsidP="00BE288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Вознесенского сельского поселения</w:t>
      </w:r>
    </w:p>
    <w:p w:rsidR="00E02BA8" w:rsidRPr="00BE288B" w:rsidRDefault="00E02BA8" w:rsidP="00BE288B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27.05.2019 г. № 5</w:t>
      </w:r>
      <w:r w:rsidRPr="00BE288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02BA8" w:rsidRPr="00BE288B" w:rsidRDefault="00E02BA8" w:rsidP="00BE288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«Об утверждении отчета об исполнении бюджета Вознесенского сельского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E288B">
        <w:rPr>
          <w:rFonts w:cs="Arial"/>
          <w:b/>
          <w:bCs/>
          <w:kern w:val="28"/>
          <w:sz w:val="32"/>
          <w:szCs w:val="32"/>
        </w:rPr>
        <w:t>год</w:t>
      </w:r>
      <w:r>
        <w:rPr>
          <w:rFonts w:cs="Arial"/>
          <w:b/>
          <w:bCs/>
          <w:kern w:val="28"/>
          <w:sz w:val="32"/>
          <w:szCs w:val="32"/>
        </w:rPr>
        <w:t>»</w:t>
      </w:r>
      <w:r w:rsidRPr="00BE288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02BA8" w:rsidRPr="00BE288B" w:rsidRDefault="00E02BA8" w:rsidP="00BE288B">
      <w:pPr>
        <w:rPr>
          <w:rFonts w:cs="Arial"/>
        </w:rPr>
      </w:pPr>
    </w:p>
    <w:p w:rsidR="00E02BA8" w:rsidRDefault="00E02BA8" w:rsidP="00BE288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E288B">
        <w:rPr>
          <w:rFonts w:cs="Arial"/>
          <w:b/>
          <w:bCs/>
          <w:kern w:val="28"/>
          <w:sz w:val="32"/>
          <w:szCs w:val="32"/>
        </w:rPr>
        <w:t>Показатели доходов бюджета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E288B">
        <w:rPr>
          <w:rFonts w:cs="Arial"/>
          <w:b/>
          <w:bCs/>
          <w:kern w:val="28"/>
          <w:sz w:val="32"/>
          <w:szCs w:val="32"/>
        </w:rPr>
        <w:t xml:space="preserve"> год </w:t>
      </w:r>
    </w:p>
    <w:p w:rsidR="00E02BA8" w:rsidRDefault="00E02BA8" w:rsidP="00066203">
      <w:pPr>
        <w:jc w:val="center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 xml:space="preserve">                                                                                                             </w:t>
      </w:r>
    </w:p>
    <w:p w:rsidR="00E02BA8" w:rsidRPr="00066203" w:rsidRDefault="00E02BA8" w:rsidP="00066203">
      <w:pPr>
        <w:jc w:val="center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 xml:space="preserve">                                                                                                </w:t>
      </w:r>
      <w:r w:rsidRPr="00066203">
        <w:rPr>
          <w:rFonts w:cs="Arial"/>
          <w:bCs/>
          <w:kern w:val="28"/>
          <w:sz w:val="22"/>
          <w:szCs w:val="22"/>
        </w:rPr>
        <w:t>(тыс. руб.)</w:t>
      </w:r>
    </w:p>
    <w:p w:rsidR="00E02BA8" w:rsidRPr="00BE288B" w:rsidRDefault="00E02BA8" w:rsidP="00BE288B">
      <w:pPr>
        <w:rPr>
          <w:rFonts w:cs="Arial"/>
        </w:rPr>
      </w:pP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2070"/>
        <w:gridCol w:w="4623"/>
        <w:gridCol w:w="1388"/>
        <w:gridCol w:w="1159"/>
      </w:tblGrid>
      <w:tr w:rsidR="00E02BA8" w:rsidRPr="00066203" w:rsidTr="00066203">
        <w:trPr>
          <w:trHeight w:val="7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RANGE!A1:D45"/>
            <w:bookmarkEnd w:id="1"/>
            <w:r w:rsidRPr="000662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62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групп, подгрупп, статей, подстатей, элементов, кодов экономической классификации доходов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Утвержденые бюджетные назначения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02BA8" w:rsidRPr="00066203" w:rsidTr="00066203">
        <w:trPr>
          <w:trHeight w:val="5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1950,7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02BA8" w:rsidRPr="00066203" w:rsidTr="00066203">
        <w:trPr>
          <w:trHeight w:val="13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  <w:tr w:rsidR="00E02BA8" w:rsidRPr="00066203" w:rsidTr="00066203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1530,2</w:t>
            </w:r>
          </w:p>
        </w:tc>
      </w:tr>
      <w:tr w:rsidR="00E02BA8" w:rsidRPr="00066203" w:rsidTr="00066203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1 03 02000 01 0000 110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производным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1530,2</w:t>
            </w:r>
          </w:p>
        </w:tc>
      </w:tr>
      <w:tr w:rsidR="00E02BA8" w:rsidRPr="00066203" w:rsidTr="00066203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681,8</w:t>
            </w:r>
          </w:p>
        </w:tc>
      </w:tr>
      <w:tr w:rsidR="00E02BA8" w:rsidRPr="00066203" w:rsidTr="00066203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E02BA8" w:rsidRPr="00066203" w:rsidTr="00066203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994,6</w:t>
            </w:r>
          </w:p>
        </w:tc>
      </w:tr>
      <w:tr w:rsidR="00E02BA8" w:rsidRPr="00066203" w:rsidTr="00066203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-137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-152,8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E02BA8" w:rsidRPr="00066203" w:rsidTr="00066203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E02BA8" w:rsidRPr="00066203" w:rsidTr="00066203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02BA8" w:rsidRPr="00066203" w:rsidTr="00066203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E02BA8" w:rsidRPr="00066203" w:rsidTr="00066203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Start"/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E02BA8" w:rsidRPr="00066203" w:rsidTr="00066203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E02BA8" w:rsidRPr="00066203" w:rsidTr="00066203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236,8</w:t>
            </w:r>
          </w:p>
        </w:tc>
      </w:tr>
      <w:tr w:rsidR="00E02BA8" w:rsidRPr="00066203" w:rsidTr="00066203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1 11 05035 10 0000 120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236,8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4563,3</w:t>
            </w:r>
          </w:p>
        </w:tc>
      </w:tr>
      <w:tr w:rsidR="00E02BA8" w:rsidRPr="00066203" w:rsidTr="00066203">
        <w:trPr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4639,1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4563,3</w:t>
            </w:r>
          </w:p>
        </w:tc>
      </w:tr>
      <w:tr w:rsidR="00E02BA8" w:rsidRPr="00066203" w:rsidTr="00066203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4470,2</w:t>
            </w:r>
          </w:p>
        </w:tc>
      </w:tr>
      <w:tr w:rsidR="00E02BA8" w:rsidRPr="00066203" w:rsidTr="00066203">
        <w:trPr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3953,8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3878</w:t>
            </w:r>
          </w:p>
        </w:tc>
      </w:tr>
      <w:tr w:rsidR="00E02BA8" w:rsidRPr="00066203" w:rsidTr="00066203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2 02 15002 10 0000 151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592,2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592,2</w:t>
            </w:r>
          </w:p>
        </w:tc>
      </w:tr>
      <w:tr w:rsidR="00E02BA8" w:rsidRPr="00066203" w:rsidTr="00066203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64,6</w:t>
            </w:r>
          </w:p>
        </w:tc>
      </w:tr>
      <w:tr w:rsidR="00E02BA8" w:rsidRPr="00066203" w:rsidTr="00066203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2 02 40000 00 0000 151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E02BA8" w:rsidRPr="00066203" w:rsidTr="0006620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2 02 45160 00 0000 151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E02BA8" w:rsidRPr="00066203" w:rsidTr="00066203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2 02 45160 10 0000 151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E02BA8" w:rsidRPr="00066203" w:rsidTr="00066203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2 02 49999 10 0000 151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02BA8" w:rsidRPr="00066203" w:rsidTr="00066203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A8" w:rsidRPr="00066203" w:rsidRDefault="00E02BA8" w:rsidP="00066203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2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6514</w:t>
            </w:r>
          </w:p>
        </w:tc>
      </w:tr>
    </w:tbl>
    <w:p w:rsidR="00E02BA8" w:rsidRDefault="00E02BA8" w:rsidP="00066203">
      <w:pPr>
        <w:jc w:val="left"/>
        <w:rPr>
          <w:rFonts w:cs="Arial"/>
          <w:b/>
          <w:bCs/>
          <w:kern w:val="28"/>
          <w:sz w:val="32"/>
          <w:szCs w:val="32"/>
        </w:rPr>
      </w:pPr>
    </w:p>
    <w:p w:rsidR="00E02BA8" w:rsidRDefault="00E02BA8" w:rsidP="00B00E0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02BA8" w:rsidRPr="00B00E08" w:rsidRDefault="00E02BA8" w:rsidP="00066203">
      <w:pPr>
        <w:ind w:firstLine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</w:t>
      </w:r>
      <w:r w:rsidRPr="00B00E08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E02BA8" w:rsidRDefault="00E02BA8" w:rsidP="00B00E0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к Решению Совета народных депутатов </w:t>
      </w:r>
    </w:p>
    <w:p w:rsidR="00E02BA8" w:rsidRDefault="00E02BA8" w:rsidP="00B00E0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>Вознесенского сельского поселения «Об утверждении отчета об исполнении бюджета Вознесенского сельского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год» </w:t>
      </w:r>
    </w:p>
    <w:p w:rsidR="00E02BA8" w:rsidRPr="00B00E08" w:rsidRDefault="00E02BA8" w:rsidP="00B00E08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от 27.05.2019 г. 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№ </w:t>
      </w:r>
      <w:r>
        <w:rPr>
          <w:rFonts w:cs="Arial"/>
          <w:b/>
          <w:bCs/>
          <w:kern w:val="28"/>
          <w:sz w:val="32"/>
          <w:szCs w:val="32"/>
        </w:rPr>
        <w:t>5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02BA8" w:rsidRPr="00B00E08" w:rsidRDefault="00E02BA8" w:rsidP="00B00E08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02BA8" w:rsidRPr="00B00E08" w:rsidRDefault="00E02BA8" w:rsidP="00B00E0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>Показатели расходов бюджета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год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бюджетов. </w:t>
      </w:r>
    </w:p>
    <w:p w:rsidR="00E02BA8" w:rsidRPr="00B00E08" w:rsidRDefault="00E02BA8" w:rsidP="00B00E0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2BA8" w:rsidRDefault="00E02BA8" w:rsidP="00B00E08">
      <w:pPr>
        <w:ind w:left="567" w:firstLine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54"/>
        <w:gridCol w:w="746"/>
        <w:gridCol w:w="796"/>
        <w:gridCol w:w="1279"/>
        <w:gridCol w:w="51"/>
        <w:gridCol w:w="852"/>
        <w:gridCol w:w="1643"/>
        <w:gridCol w:w="1532"/>
      </w:tblGrid>
      <w:tr w:rsidR="00E02BA8" w:rsidRPr="00B00E08" w:rsidTr="00B164A7">
        <w:trPr>
          <w:trHeight w:val="19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Наименование показателя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Рз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proofErr w:type="gramStart"/>
            <w:r w:rsidRPr="00B00E08">
              <w:t>ПР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ЦСР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ВР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утверждено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0"/>
            </w:pPr>
            <w:r w:rsidRPr="00B00E08">
              <w:t>исполнено</w:t>
            </w:r>
          </w:p>
        </w:tc>
      </w:tr>
      <w:tr w:rsidR="00E02BA8" w:rsidRPr="00B00E08" w:rsidTr="00B164A7">
        <w:trPr>
          <w:trHeight w:val="187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</w:tr>
      <w:tr w:rsidR="00E02BA8" w:rsidRPr="00B00E08" w:rsidTr="00B164A7">
        <w:trPr>
          <w:trHeight w:val="19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Общегосударственные вопросы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3569,4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3497,3</w:t>
            </w:r>
          </w:p>
        </w:tc>
      </w:tr>
      <w:tr w:rsidR="00E02BA8" w:rsidRPr="00B00E08" w:rsidTr="00B164A7">
        <w:trPr>
          <w:trHeight w:val="413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447,2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439,6</w:t>
            </w:r>
          </w:p>
        </w:tc>
      </w:tr>
      <w:tr w:rsidR="00E02BA8" w:rsidRPr="00B00E08" w:rsidTr="00B164A7">
        <w:trPr>
          <w:trHeight w:val="56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C5F6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Муниципальная программа «Обеспечение деятельности органов местного самоуправления Вознесенского сельского поселения"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447,2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439,6</w:t>
            </w:r>
          </w:p>
        </w:tc>
      </w:tr>
      <w:tr w:rsidR="00E02BA8" w:rsidRPr="00B00E08" w:rsidTr="00B164A7">
        <w:trPr>
          <w:trHeight w:val="343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 xml:space="preserve">Глава муниципального образования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>0 00 10430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447,2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439,6</w:t>
            </w:r>
          </w:p>
        </w:tc>
      </w:tr>
      <w:tr w:rsidR="00E02BA8" w:rsidRPr="00B00E08" w:rsidTr="00B164A7">
        <w:trPr>
          <w:trHeight w:val="72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11 0 00 10430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447,2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439,6</w:t>
            </w:r>
          </w:p>
        </w:tc>
      </w:tr>
      <w:tr w:rsidR="00E02BA8" w:rsidRPr="00B00E08" w:rsidTr="00B164A7">
        <w:trPr>
          <w:trHeight w:val="36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0 00 10430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447,2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439,6</w:t>
            </w:r>
          </w:p>
        </w:tc>
      </w:tr>
      <w:tr w:rsidR="00E02BA8" w:rsidRPr="00B00E08" w:rsidTr="00B164A7">
        <w:trPr>
          <w:trHeight w:val="583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3106,2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3041,7</w:t>
            </w:r>
          </w:p>
        </w:tc>
      </w:tr>
      <w:tr w:rsidR="00E02BA8" w:rsidRPr="00B00E08" w:rsidTr="00B164A7">
        <w:trPr>
          <w:trHeight w:val="55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F32D02" w:rsidRDefault="00E02BA8" w:rsidP="00BC5F6A">
            <w:pPr>
              <w:ind w:firstLine="0"/>
            </w:pPr>
            <w:r w:rsidRPr="00F32D02">
              <w:t>Муниципальная программа «Обеспечение деятельности органов местного самоуправления Вознесенского сельского поселения"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3106,2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3041,7</w:t>
            </w:r>
          </w:p>
        </w:tc>
      </w:tr>
      <w:tr w:rsidR="00E02BA8" w:rsidRPr="00B00E08" w:rsidTr="00B164A7">
        <w:trPr>
          <w:trHeight w:val="38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 xml:space="preserve">Обеспечение деятельности органов местного самоуправления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1968,6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1923,9</w:t>
            </w:r>
          </w:p>
        </w:tc>
      </w:tr>
      <w:tr w:rsidR="00E02BA8" w:rsidRPr="00B00E08" w:rsidTr="00B164A7">
        <w:trPr>
          <w:trHeight w:val="108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986,6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942,5</w:t>
            </w:r>
          </w:p>
        </w:tc>
      </w:tr>
      <w:tr w:rsidR="00E02BA8" w:rsidRPr="00B00E08" w:rsidTr="00B164A7">
        <w:trPr>
          <w:trHeight w:val="425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986,6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942,5</w:t>
            </w:r>
          </w:p>
        </w:tc>
      </w:tr>
      <w:tr w:rsidR="00E02BA8" w:rsidRPr="00B00E08" w:rsidTr="00B164A7">
        <w:trPr>
          <w:trHeight w:val="38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967,9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967,7</w:t>
            </w:r>
          </w:p>
        </w:tc>
      </w:tr>
      <w:tr w:rsidR="00E02BA8" w:rsidRPr="00B00E08" w:rsidTr="00B164A7">
        <w:trPr>
          <w:trHeight w:val="42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967,9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967,7</w:t>
            </w:r>
          </w:p>
        </w:tc>
      </w:tr>
      <w:tr w:rsidR="00E02BA8" w:rsidRPr="00B00E08" w:rsidTr="00B164A7">
        <w:trPr>
          <w:trHeight w:val="197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бюджетные ассигнования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</w:t>
            </w:r>
            <w:r>
              <w:t>14,1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13,7</w:t>
            </w:r>
          </w:p>
        </w:tc>
      </w:tr>
      <w:tr w:rsidR="00E02BA8" w:rsidRPr="00B00E08" w:rsidTr="00B164A7">
        <w:trPr>
          <w:trHeight w:val="274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0 00 10120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14,1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13,7</w:t>
            </w:r>
          </w:p>
        </w:tc>
      </w:tr>
      <w:tr w:rsidR="00E02BA8" w:rsidRPr="00B00E08" w:rsidTr="00B164A7">
        <w:trPr>
          <w:trHeight w:val="22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 xml:space="preserve">Оплата труда муниципальных служащих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</w:t>
            </w:r>
          </w:p>
          <w:p w:rsidR="00E02BA8" w:rsidRPr="00B00E08" w:rsidRDefault="00E02BA8" w:rsidP="00066203">
            <w:pPr>
              <w:pStyle w:val="Table"/>
            </w:pPr>
            <w:r w:rsidRPr="00B00E08">
              <w:t xml:space="preserve"> 10550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E02BA8" w:rsidRPr="00B00E08" w:rsidRDefault="00E02BA8" w:rsidP="00BC5F6A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1114,7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1094,9</w:t>
            </w:r>
          </w:p>
        </w:tc>
      </w:tr>
      <w:tr w:rsidR="00E02BA8" w:rsidRPr="00B00E08" w:rsidTr="00B164A7">
        <w:trPr>
          <w:trHeight w:val="763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0 00 10550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1114,7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1094,9</w:t>
            </w:r>
          </w:p>
        </w:tc>
      </w:tr>
      <w:tr w:rsidR="00E02BA8" w:rsidRPr="00B00E08" w:rsidTr="00B164A7">
        <w:trPr>
          <w:trHeight w:val="39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0 00 10550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1114,7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1094,9</w:t>
            </w:r>
          </w:p>
        </w:tc>
      </w:tr>
      <w:tr w:rsidR="00E02BA8" w:rsidRPr="00B00E08" w:rsidTr="00B164A7">
        <w:trPr>
          <w:trHeight w:val="902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B00E08">
              <w:t>районов полномочий органов государственной власти Кемеровской области</w:t>
            </w:r>
            <w:proofErr w:type="gramEnd"/>
            <w:r w:rsidRPr="00B00E08"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0 00 70320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</w:tr>
      <w:tr w:rsidR="00E02BA8" w:rsidRPr="00B00E08" w:rsidTr="00B164A7">
        <w:trPr>
          <w:trHeight w:val="42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0 00 70320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11</w:t>
            </w:r>
            <w:r w:rsidRPr="00B00E08">
              <w:t xml:space="preserve"> 0 00 70320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22,9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164A7">
            <w:pPr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Другие общегосударственные вопросы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164A7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Муниципальная программа «Комплексная программа по благоустройству Вознесенского сельского поселения»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03000 00000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164A7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Содержание учреждений за счет безвозмездных поступлений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03000 10480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164A7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03000 10480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B164A7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lastRenderedPageBreak/>
              <w:t>01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03000 10480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16,0</w:t>
            </w:r>
          </w:p>
        </w:tc>
      </w:tr>
      <w:tr w:rsidR="00E02BA8" w:rsidRPr="00B00E08" w:rsidTr="00B164A7">
        <w:trPr>
          <w:trHeight w:val="21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Национальная оборона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22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21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Непрограммные направления деятельности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99 0 00 00000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99 0 00 51180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108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99 0 00 51180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38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99 0 00 51180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64,6</w:t>
            </w:r>
          </w:p>
        </w:tc>
      </w:tr>
      <w:tr w:rsidR="00E02BA8" w:rsidRPr="00B00E08" w:rsidTr="00B164A7">
        <w:trPr>
          <w:trHeight w:val="41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425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902"/>
          <w:jc w:val="center"/>
        </w:trPr>
        <w:tc>
          <w:tcPr>
            <w:tcW w:w="2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 w:rsidRPr="00B00E08">
              <w:t>Муниципальная программа "Пожарная безопасность и защита населения территории населенных пунктов Вознесенского сельского поселения от чрезвычайных ситуаций"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07 0 00 00000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38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 xml:space="preserve">Мероприятия по предупреждению и ликвидации последствий ЧС и стихийных бедствий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07 0 00 11220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07 0 00 11220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40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07 0 00 11220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25,0</w:t>
            </w:r>
          </w:p>
        </w:tc>
      </w:tr>
      <w:tr w:rsidR="00E02BA8" w:rsidRPr="00B00E08" w:rsidTr="00B164A7">
        <w:trPr>
          <w:trHeight w:val="22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Национальная экономика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24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1 754,3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902"/>
          <w:jc w:val="center"/>
        </w:trPr>
        <w:tc>
          <w:tcPr>
            <w:tcW w:w="2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Муниципальная программа «Содержание автомобильных дорог и обеспечение безопасности дорожного движения на территории Вознесенского сельского поселения»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020 0000000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216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Мероприятия по дорожной деятельности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02 0 00 11110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02 0 00 11110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425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02 0 00 11110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1754,3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1731,3</w:t>
            </w:r>
          </w:p>
        </w:tc>
      </w:tr>
      <w:tr w:rsidR="00E02BA8" w:rsidRPr="00B00E08" w:rsidTr="00B164A7">
        <w:trPr>
          <w:trHeight w:val="19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Жилищно-коммунальное хозяйство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1092,2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1092,2</w:t>
            </w:r>
          </w:p>
        </w:tc>
      </w:tr>
      <w:tr w:rsidR="00E02BA8" w:rsidRPr="00B00E08" w:rsidTr="00B164A7">
        <w:trPr>
          <w:trHeight w:val="19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Коммунальное хозяйство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813,4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813,4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Муниципальная программа "Поддержка и развитие ЖКХ на территории Вознесенского сельского поселения"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813,4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813,4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Компенсация выпадающих доходов по теплоснабжению и горячему водоснабжению населения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бюджетные ассигнования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Субсидии юридическим лицам (кроме некоммерческих организаций ), индивидуальным предпринимателям</w:t>
            </w:r>
            <w:proofErr w:type="gramStart"/>
            <w:r w:rsidRPr="00B00E08">
              <w:t xml:space="preserve"> ,</w:t>
            </w:r>
            <w:proofErr w:type="gramEnd"/>
            <w:r w:rsidRPr="00B00E08">
              <w:t xml:space="preserve"> физическим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01 0 00 105</w:t>
            </w:r>
            <w:r>
              <w:t>8</w:t>
            </w:r>
            <w:r w:rsidRPr="00B00E08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79,0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Компенсация выпадающих доходов по водоснабжению и водоотведению населения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бюджетные ассигнования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01 0 01 10590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</w:tr>
      <w:tr w:rsidR="00E02BA8" w:rsidRPr="00B00E08" w:rsidTr="00B164A7">
        <w:trPr>
          <w:trHeight w:val="432"/>
          <w:jc w:val="center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Субсидии юридическим лицам (кроме некоммерческих организаций ), индивидуальным предпринимателям</w:t>
            </w:r>
            <w:proofErr w:type="gramStart"/>
            <w:r w:rsidRPr="00B00E08">
              <w:t xml:space="preserve"> ,</w:t>
            </w:r>
            <w:proofErr w:type="gramEnd"/>
            <w:r w:rsidRPr="00B00E08">
              <w:t xml:space="preserve"> физическим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01 0 01 10590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810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49,9</w:t>
            </w:r>
          </w:p>
        </w:tc>
      </w:tr>
      <w:tr w:rsidR="00E02BA8" w:rsidRPr="00B00E08" w:rsidTr="00B164A7">
        <w:trPr>
          <w:trHeight w:val="1686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Проведение мероприятий по ремонту и реконструкции объектов ЖКХ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01 0 00 11090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</w:tr>
      <w:tr w:rsidR="00E02BA8" w:rsidRPr="00B00E08" w:rsidTr="00B164A7">
        <w:trPr>
          <w:trHeight w:val="35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01 0 00 11090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</w:tr>
      <w:tr w:rsidR="00E02BA8" w:rsidRPr="00B00E08" w:rsidTr="00B164A7">
        <w:trPr>
          <w:trHeight w:val="413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01 0 00 11090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684,5</w:t>
            </w:r>
          </w:p>
        </w:tc>
      </w:tr>
      <w:tr w:rsidR="00E02BA8" w:rsidRPr="00B00E08" w:rsidTr="00B164A7">
        <w:trPr>
          <w:trHeight w:val="18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Благоустройство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BA8" w:rsidRPr="00B00E08" w:rsidRDefault="00E02BA8" w:rsidP="00066203">
            <w:pPr>
              <w:pStyle w:val="Table"/>
            </w:pPr>
            <w:r>
              <w:t>278,8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278,8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 xml:space="preserve">Муниципальная программа «Комплексная программа по благоустройству </w:t>
            </w:r>
            <w:r w:rsidRPr="00B00E08">
              <w:lastRenderedPageBreak/>
              <w:t>Вознесенского сельского поселения»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BA8" w:rsidRPr="00B00E08" w:rsidRDefault="00E02BA8" w:rsidP="00066203">
            <w:pPr>
              <w:pStyle w:val="Table"/>
            </w:pPr>
            <w:r>
              <w:t>278,8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278,8</w:t>
            </w:r>
          </w:p>
        </w:tc>
      </w:tr>
      <w:tr w:rsidR="00E02BA8" w:rsidRPr="00B00E08" w:rsidTr="00B164A7">
        <w:trPr>
          <w:trHeight w:val="360"/>
          <w:jc w:val="center"/>
        </w:trPr>
        <w:tc>
          <w:tcPr>
            <w:tcW w:w="2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Организация освещения улиц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03 0 00 11120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272,8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272,8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03 0 00 11120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2</w:t>
            </w:r>
            <w:r>
              <w:t>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272,8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272,8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03 0 00 11120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53,2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53,2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Мероприятия по благоустройству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03000 11150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03000 11150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03000 11150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6,0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3015D">
            <w:pPr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Образование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3015D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Молодежная политика и оздоровление детей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3015D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Муниципальная программа «Развитие культуры, физической культуры, спорта и  молодежной политики в Вознесенском сельском поселении»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  <w:r>
              <w:t>04000 00000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3015D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Комплексные меры по усилению противодействия незаконному обороту наркотических средств, психотропных веществ и злоупотреблению ими</w:t>
            </w:r>
          </w:p>
          <w:p w:rsidR="00E02BA8" w:rsidRPr="00B00E08" w:rsidRDefault="00E02BA8" w:rsidP="00066203">
            <w:pPr>
              <w:pStyle w:val="Table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  <w:r>
              <w:t>04000 10360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  <w:r>
              <w:t>04000 10360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07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Default="00E02BA8" w:rsidP="00066203">
            <w:pPr>
              <w:pStyle w:val="Table"/>
            </w:pPr>
            <w:r>
              <w:t>04000 10360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240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Default="00E02BA8" w:rsidP="00066203">
            <w:pPr>
              <w:pStyle w:val="Table"/>
            </w:pPr>
            <w:r>
              <w:t>12,5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Социальная политика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Муниципальная программа « Социальная поддержка населения Вознесенского сельского поселения на 2017-2019годы»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Оказание социальной помощи населению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05 0 00 11190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300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</w:tr>
      <w:tr w:rsidR="00E02BA8" w:rsidRPr="00B00E08" w:rsidTr="00B164A7">
        <w:trPr>
          <w:trHeight w:val="540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03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05 0 00 11190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 w:rsidRPr="00B00E08">
              <w:t>320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B00E08" w:rsidRDefault="00E02BA8" w:rsidP="00066203">
            <w:pPr>
              <w:pStyle w:val="Table"/>
            </w:pPr>
            <w:r>
              <w:t>63,8</w:t>
            </w:r>
          </w:p>
        </w:tc>
      </w:tr>
      <w:tr w:rsidR="00E02BA8" w:rsidRPr="00353182" w:rsidTr="00B164A7">
        <w:trPr>
          <w:trHeight w:val="197"/>
          <w:jc w:val="center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  <w:r w:rsidRPr="00353182">
              <w:rPr>
                <w:b/>
              </w:rPr>
              <w:t>ИТОГО: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  <w:r w:rsidRPr="00353182">
              <w:rPr>
                <w:b/>
              </w:rPr>
              <w:t>6581,7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A8" w:rsidRPr="00353182" w:rsidRDefault="00E02BA8" w:rsidP="00066203">
            <w:pPr>
              <w:pStyle w:val="Table"/>
              <w:rPr>
                <w:b/>
              </w:rPr>
            </w:pPr>
            <w:r w:rsidRPr="00353182">
              <w:rPr>
                <w:b/>
              </w:rPr>
              <w:t>6486,8</w:t>
            </w:r>
          </w:p>
        </w:tc>
      </w:tr>
    </w:tbl>
    <w:p w:rsidR="00E02BA8" w:rsidRPr="00353182" w:rsidRDefault="00E02BA8" w:rsidP="00B00E08">
      <w:pPr>
        <w:ind w:left="567" w:firstLine="0"/>
        <w:rPr>
          <w:b/>
        </w:rPr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Default="00E02BA8" w:rsidP="00B00E08">
      <w:pPr>
        <w:ind w:left="567" w:firstLine="0"/>
      </w:pP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 к Решению Совета народных депутатов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 Вознесенского сельского поселения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 «Об утверждении отчета об исполнении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 бюджета Вознесенского сельского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 поселения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00E08">
        <w:rPr>
          <w:rFonts w:cs="Arial"/>
          <w:b/>
          <w:bCs/>
          <w:kern w:val="28"/>
          <w:sz w:val="32"/>
          <w:szCs w:val="32"/>
        </w:rPr>
        <w:t>год»</w:t>
      </w:r>
    </w:p>
    <w:p w:rsidR="00E02BA8" w:rsidRPr="00B00E08" w:rsidRDefault="00E02BA8" w:rsidP="00B00E08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от 27.05.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 201</w:t>
      </w:r>
      <w:r>
        <w:rPr>
          <w:rFonts w:cs="Arial"/>
          <w:b/>
          <w:bCs/>
          <w:kern w:val="28"/>
          <w:sz w:val="32"/>
          <w:szCs w:val="32"/>
        </w:rPr>
        <w:t>9</w:t>
      </w:r>
      <w:r w:rsidRPr="00B00E08">
        <w:rPr>
          <w:rFonts w:cs="Arial"/>
          <w:b/>
          <w:bCs/>
          <w:kern w:val="28"/>
          <w:sz w:val="32"/>
          <w:szCs w:val="32"/>
        </w:rPr>
        <w:t>г</w:t>
      </w:r>
      <w:r>
        <w:rPr>
          <w:rFonts w:cs="Arial"/>
          <w:b/>
          <w:bCs/>
          <w:kern w:val="28"/>
          <w:sz w:val="32"/>
          <w:szCs w:val="32"/>
        </w:rPr>
        <w:t xml:space="preserve"> №5</w:t>
      </w:r>
    </w:p>
    <w:p w:rsidR="00E02BA8" w:rsidRPr="00B00E08" w:rsidRDefault="00E02BA8" w:rsidP="00B00E08"/>
    <w:p w:rsidR="00E02BA8" w:rsidRPr="00B00E08" w:rsidRDefault="00E02BA8" w:rsidP="00B00E0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00E08">
        <w:rPr>
          <w:rFonts w:cs="Arial"/>
          <w:b/>
          <w:bCs/>
          <w:kern w:val="28"/>
          <w:sz w:val="32"/>
          <w:szCs w:val="32"/>
        </w:rPr>
        <w:t xml:space="preserve">Показатели </w:t>
      </w:r>
      <w:proofErr w:type="gramStart"/>
      <w:r w:rsidRPr="00B00E08">
        <w:rPr>
          <w:rFonts w:cs="Arial"/>
          <w:b/>
          <w:bCs/>
          <w:kern w:val="28"/>
          <w:sz w:val="32"/>
          <w:szCs w:val="32"/>
        </w:rPr>
        <w:t>источников финансирования дефицита бюджета Вознесенского сельского поселения</w:t>
      </w:r>
      <w:proofErr w:type="gramEnd"/>
      <w:r w:rsidRPr="00B00E08">
        <w:rPr>
          <w:rFonts w:cs="Arial"/>
          <w:b/>
          <w:bCs/>
          <w:kern w:val="28"/>
          <w:sz w:val="32"/>
          <w:szCs w:val="32"/>
        </w:rPr>
        <w:t xml:space="preserve"> за 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B00E08">
        <w:rPr>
          <w:rFonts w:cs="Arial"/>
          <w:b/>
          <w:bCs/>
          <w:kern w:val="28"/>
          <w:sz w:val="32"/>
          <w:szCs w:val="32"/>
        </w:rPr>
        <w:t xml:space="preserve"> год по кодам классификации источников финансирования дефицитов бюджетов</w:t>
      </w:r>
    </w:p>
    <w:p w:rsidR="00E02BA8" w:rsidRPr="00BE288B" w:rsidRDefault="00E02BA8" w:rsidP="00BE288B">
      <w:pPr>
        <w:rPr>
          <w:rFonts w:cs="Arial"/>
        </w:rPr>
      </w:pPr>
      <w:r w:rsidRPr="00BE288B">
        <w:rPr>
          <w:rFonts w:cs="Arial"/>
        </w:rPr>
        <w:t xml:space="preserve">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9"/>
        <w:gridCol w:w="4524"/>
        <w:gridCol w:w="1504"/>
        <w:gridCol w:w="1386"/>
      </w:tblGrid>
      <w:tr w:rsidR="00E02BA8" w:rsidRPr="00BE288B" w:rsidTr="00B00E08">
        <w:trPr>
          <w:trHeight w:val="39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0"/>
            </w:pPr>
            <w:r w:rsidRPr="00BE288B">
              <w:t>код</w:t>
            </w:r>
          </w:p>
        </w:tc>
        <w:tc>
          <w:tcPr>
            <w:tcW w:w="4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2BA8" w:rsidRPr="00BE288B" w:rsidRDefault="00E02BA8" w:rsidP="00A27D9D">
            <w:pPr>
              <w:pStyle w:val="Table0"/>
            </w:pPr>
            <w:r w:rsidRPr="00BE288B"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BA8" w:rsidRPr="00BE288B" w:rsidRDefault="00E02BA8" w:rsidP="00A27D9D">
            <w:pPr>
              <w:pStyle w:val="Table0"/>
            </w:pPr>
            <w:r w:rsidRPr="00BE288B">
              <w:t>утверждено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0"/>
            </w:pPr>
            <w:r w:rsidRPr="00BE288B">
              <w:t>исполнено</w:t>
            </w:r>
          </w:p>
        </w:tc>
      </w:tr>
      <w:tr w:rsidR="00E02BA8" w:rsidRPr="00BE288B" w:rsidTr="00B00E08">
        <w:trPr>
          <w:trHeight w:val="322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</w:p>
        </w:tc>
      </w:tr>
      <w:tr w:rsidR="00E02BA8" w:rsidRPr="00BE288B" w:rsidTr="00B00E08">
        <w:trPr>
          <w:trHeight w:val="67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901 01 05 00 00 00 0000 000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Изменение остатков средств на счетах по учету средств бюджета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  <w:tr w:rsidR="00E02BA8" w:rsidRPr="00BE288B" w:rsidTr="00B00E08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901 01 05 00 00 00 0000 600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Уменьшение остатков средств бюджетов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  <w:tr w:rsidR="00E02BA8" w:rsidRPr="00BE288B" w:rsidTr="00B00E08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901 01 05 02 00 00 0000 600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Уменьшение прочих остатков средств бюджетов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  <w:tr w:rsidR="00E02BA8" w:rsidRPr="00BE288B" w:rsidTr="00B00E08">
        <w:trPr>
          <w:trHeight w:val="61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901 01 05 02 01 00 0000 610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Уменьшение прочих остатков денежных средств бюджетов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  <w:tr w:rsidR="00E02BA8" w:rsidRPr="00BE288B" w:rsidTr="00B00E08">
        <w:trPr>
          <w:trHeight w:val="61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901 01 05 02 01 10 0000 610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02BA8" w:rsidRPr="00BE288B" w:rsidRDefault="00E02BA8" w:rsidP="00A27D9D">
            <w:pPr>
              <w:pStyle w:val="Table"/>
            </w:pPr>
            <w:r w:rsidRPr="00BE288B">
              <w:t>Уменьшение прочих остатков денежных средств бюджетов сельских поселений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  <w:tr w:rsidR="00E02BA8" w:rsidRPr="00BE288B" w:rsidTr="00B00E08">
        <w:trPr>
          <w:trHeight w:val="300"/>
          <w:jc w:val="center"/>
        </w:trPr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02BA8" w:rsidRPr="00BE288B" w:rsidRDefault="00E02BA8" w:rsidP="00A27D9D">
            <w:pPr>
              <w:pStyle w:val="Table"/>
            </w:pPr>
            <w:r w:rsidRPr="00BE288B">
              <w:t>Итого источников финансирования дефицита бюджета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113,7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BA8" w:rsidRPr="00BE288B" w:rsidRDefault="00E02BA8" w:rsidP="00A27D9D">
            <w:pPr>
              <w:pStyle w:val="Table"/>
            </w:pPr>
            <w:r>
              <w:t>-27,2</w:t>
            </w:r>
          </w:p>
        </w:tc>
      </w:tr>
    </w:tbl>
    <w:p w:rsidR="00E02BA8" w:rsidRPr="00BE288B" w:rsidRDefault="00E02BA8" w:rsidP="00B00E08">
      <w:pPr>
        <w:rPr>
          <w:rFonts w:cs="Arial"/>
        </w:rPr>
      </w:pPr>
    </w:p>
    <w:sectPr w:rsidR="00E02BA8" w:rsidRPr="00BE288B" w:rsidSect="00BE28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747"/>
    <w:multiLevelType w:val="hybridMultilevel"/>
    <w:tmpl w:val="ED544346"/>
    <w:lvl w:ilvl="0" w:tplc="3A449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AA38BD"/>
    <w:multiLevelType w:val="hybridMultilevel"/>
    <w:tmpl w:val="26AA8D3C"/>
    <w:lvl w:ilvl="0" w:tplc="49E8D97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D846E1D"/>
    <w:multiLevelType w:val="hybridMultilevel"/>
    <w:tmpl w:val="13F05652"/>
    <w:lvl w:ilvl="0" w:tplc="223250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41716079"/>
    <w:multiLevelType w:val="hybridMultilevel"/>
    <w:tmpl w:val="C18A7E36"/>
    <w:lvl w:ilvl="0" w:tplc="A344D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7E"/>
    <w:rsid w:val="00017C97"/>
    <w:rsid w:val="0002155C"/>
    <w:rsid w:val="0003015D"/>
    <w:rsid w:val="000373E7"/>
    <w:rsid w:val="00052090"/>
    <w:rsid w:val="000625D9"/>
    <w:rsid w:val="00066203"/>
    <w:rsid w:val="00077CE3"/>
    <w:rsid w:val="000A4F81"/>
    <w:rsid w:val="000C414B"/>
    <w:rsid w:val="000C744F"/>
    <w:rsid w:val="000F4720"/>
    <w:rsid w:val="00127EF1"/>
    <w:rsid w:val="001577F6"/>
    <w:rsid w:val="001C3163"/>
    <w:rsid w:val="002645FF"/>
    <w:rsid w:val="002B2047"/>
    <w:rsid w:val="002F4D41"/>
    <w:rsid w:val="00350EE0"/>
    <w:rsid w:val="00353182"/>
    <w:rsid w:val="00377843"/>
    <w:rsid w:val="003A64BF"/>
    <w:rsid w:val="003B0D59"/>
    <w:rsid w:val="003B2463"/>
    <w:rsid w:val="003C3C25"/>
    <w:rsid w:val="00471AEC"/>
    <w:rsid w:val="004A05E2"/>
    <w:rsid w:val="004A59ED"/>
    <w:rsid w:val="004B26C2"/>
    <w:rsid w:val="004C068B"/>
    <w:rsid w:val="004F0718"/>
    <w:rsid w:val="004F78C5"/>
    <w:rsid w:val="00521B4A"/>
    <w:rsid w:val="005F38FF"/>
    <w:rsid w:val="00603A5F"/>
    <w:rsid w:val="00622ABB"/>
    <w:rsid w:val="006400A8"/>
    <w:rsid w:val="00655E4B"/>
    <w:rsid w:val="00661AC9"/>
    <w:rsid w:val="006736A7"/>
    <w:rsid w:val="006D1628"/>
    <w:rsid w:val="006F0F10"/>
    <w:rsid w:val="00707896"/>
    <w:rsid w:val="00730D67"/>
    <w:rsid w:val="00765F77"/>
    <w:rsid w:val="00771330"/>
    <w:rsid w:val="0078778C"/>
    <w:rsid w:val="007A28A9"/>
    <w:rsid w:val="007A3DF1"/>
    <w:rsid w:val="007B50B1"/>
    <w:rsid w:val="008123F9"/>
    <w:rsid w:val="00831F26"/>
    <w:rsid w:val="008526C4"/>
    <w:rsid w:val="008757C6"/>
    <w:rsid w:val="0088062C"/>
    <w:rsid w:val="008B0683"/>
    <w:rsid w:val="008B5440"/>
    <w:rsid w:val="00937DDE"/>
    <w:rsid w:val="009D4EF3"/>
    <w:rsid w:val="009F7A53"/>
    <w:rsid w:val="00A15563"/>
    <w:rsid w:val="00A23AAB"/>
    <w:rsid w:val="00A269A6"/>
    <w:rsid w:val="00A27D9D"/>
    <w:rsid w:val="00A4603C"/>
    <w:rsid w:val="00A6399E"/>
    <w:rsid w:val="00AA38B3"/>
    <w:rsid w:val="00B000D4"/>
    <w:rsid w:val="00B00E08"/>
    <w:rsid w:val="00B164A7"/>
    <w:rsid w:val="00BA49DD"/>
    <w:rsid w:val="00BC5F6A"/>
    <w:rsid w:val="00BE288B"/>
    <w:rsid w:val="00C20FF3"/>
    <w:rsid w:val="00C51A83"/>
    <w:rsid w:val="00C64A86"/>
    <w:rsid w:val="00C97FC9"/>
    <w:rsid w:val="00CA77DB"/>
    <w:rsid w:val="00CD1EFB"/>
    <w:rsid w:val="00D22118"/>
    <w:rsid w:val="00D37388"/>
    <w:rsid w:val="00D37BBF"/>
    <w:rsid w:val="00DD232D"/>
    <w:rsid w:val="00DE0E0D"/>
    <w:rsid w:val="00DE636F"/>
    <w:rsid w:val="00E02BA8"/>
    <w:rsid w:val="00E15C8C"/>
    <w:rsid w:val="00E20C54"/>
    <w:rsid w:val="00E3677E"/>
    <w:rsid w:val="00E41177"/>
    <w:rsid w:val="00E477BB"/>
    <w:rsid w:val="00E65B61"/>
    <w:rsid w:val="00EC583B"/>
    <w:rsid w:val="00ED1D3D"/>
    <w:rsid w:val="00ED7A31"/>
    <w:rsid w:val="00F256F2"/>
    <w:rsid w:val="00F32D02"/>
    <w:rsid w:val="00F3704E"/>
    <w:rsid w:val="00F4090C"/>
    <w:rsid w:val="00F57CE5"/>
    <w:rsid w:val="00FB3FF0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38B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A38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A38B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A38B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AA38B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E4117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5F38FF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E4117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E41177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80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FollowedHyperlink"/>
    <w:uiPriority w:val="99"/>
    <w:rsid w:val="0002155C"/>
    <w:rPr>
      <w:rFonts w:cs="Times New Roman"/>
      <w:color w:val="800080"/>
      <w:u w:val="single"/>
    </w:rPr>
  </w:style>
  <w:style w:type="character" w:styleId="HTML">
    <w:name w:val="HTML Variable"/>
    <w:aliases w:val="!Ссылки в документе"/>
    <w:uiPriority w:val="99"/>
    <w:rsid w:val="00AA38B3"/>
    <w:rPr>
      <w:rFonts w:ascii="Arial" w:hAnsi="Arial" w:cs="Times New Roman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rsid w:val="00AA38B3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uiPriority w:val="99"/>
    <w:locked/>
    <w:rsid w:val="00E41177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AA38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uiPriority w:val="99"/>
    <w:rsid w:val="00AA38B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A38B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A38B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A38B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A38B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A38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2621</Words>
  <Characters>14944</Characters>
  <Application>Microsoft Office Word</Application>
  <DocSecurity>0</DocSecurity>
  <Lines>124</Lines>
  <Paragraphs>35</Paragraphs>
  <ScaleCrop>false</ScaleCrop>
  <Company>Администрация Вознесенского сельского поселения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</dc:creator>
  <cp:keywords/>
  <dc:description/>
  <cp:lastModifiedBy>Галина</cp:lastModifiedBy>
  <cp:revision>7</cp:revision>
  <cp:lastPrinted>2018-03-29T02:10:00Z</cp:lastPrinted>
  <dcterms:created xsi:type="dcterms:W3CDTF">2019-05-28T06:28:00Z</dcterms:created>
  <dcterms:modified xsi:type="dcterms:W3CDTF">2019-05-30T07:15:00Z</dcterms:modified>
</cp:coreProperties>
</file>