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F6" w:rsidRPr="00267A6C" w:rsidRDefault="007940F6" w:rsidP="007940F6">
      <w:pPr>
        <w:ind w:firstLine="709"/>
        <w:jc w:val="center"/>
        <w:rPr>
          <w:rFonts w:cs="Arial"/>
          <w:b/>
          <w:bCs/>
          <w:kern w:val="28"/>
          <w:sz w:val="28"/>
          <w:szCs w:val="28"/>
        </w:rPr>
      </w:pPr>
    </w:p>
    <w:p w:rsidR="007940F6" w:rsidRPr="00267A6C" w:rsidRDefault="007940F6" w:rsidP="007940F6">
      <w:pPr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 w:rsidRPr="00267A6C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          РОССИЙСКАЯ ФЕДЕРАЦИЯ         </w:t>
      </w:r>
    </w:p>
    <w:p w:rsidR="007940F6" w:rsidRPr="00267A6C" w:rsidRDefault="007940F6" w:rsidP="007940F6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67A6C">
        <w:rPr>
          <w:rFonts w:ascii="Times New Roman" w:hAnsi="Times New Roman"/>
          <w:b/>
          <w:bCs/>
          <w:kern w:val="28"/>
          <w:sz w:val="28"/>
          <w:szCs w:val="28"/>
        </w:rPr>
        <w:t>КЕМЕРОВСКАЯ ОБЛАСТЬ</w:t>
      </w:r>
    </w:p>
    <w:p w:rsidR="007940F6" w:rsidRPr="00267A6C" w:rsidRDefault="007940F6" w:rsidP="007940F6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67A6C">
        <w:rPr>
          <w:rFonts w:ascii="Times New Roman" w:hAnsi="Times New Roman"/>
          <w:b/>
          <w:bCs/>
          <w:kern w:val="28"/>
          <w:sz w:val="28"/>
          <w:szCs w:val="28"/>
        </w:rPr>
        <w:t>ЯЙСКИЙ МУНИЦИПАЛЬНЫЙ РАЙОН</w:t>
      </w:r>
    </w:p>
    <w:p w:rsidR="007940F6" w:rsidRPr="00267A6C" w:rsidRDefault="007940F6" w:rsidP="007940F6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67A6C">
        <w:rPr>
          <w:rFonts w:ascii="Times New Roman" w:hAnsi="Times New Roman"/>
          <w:b/>
          <w:bCs/>
          <w:kern w:val="28"/>
          <w:sz w:val="28"/>
          <w:szCs w:val="28"/>
        </w:rPr>
        <w:t>АДМИНИСТРАЦИЯ ВОЗНЕСЕНСКОГО СЕЛЬСКОГО   ПОСЕЛЕНИЯ</w:t>
      </w:r>
    </w:p>
    <w:p w:rsidR="007940F6" w:rsidRPr="00267A6C" w:rsidRDefault="007940F6" w:rsidP="007940F6">
      <w:pPr>
        <w:ind w:firstLine="709"/>
        <w:jc w:val="center"/>
        <w:rPr>
          <w:rFonts w:cs="Arial"/>
          <w:b/>
          <w:bCs/>
          <w:kern w:val="28"/>
          <w:sz w:val="28"/>
          <w:szCs w:val="28"/>
        </w:rPr>
      </w:pPr>
    </w:p>
    <w:p w:rsidR="007940F6" w:rsidRDefault="007940F6" w:rsidP="007940F6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67A6C">
        <w:rPr>
          <w:rFonts w:ascii="Times New Roman" w:hAnsi="Times New Roman"/>
          <w:b/>
          <w:bCs/>
          <w:kern w:val="28"/>
          <w:sz w:val="28"/>
          <w:szCs w:val="28"/>
        </w:rPr>
        <w:t>ПОСТАНОВЛЕНИЕ</w:t>
      </w:r>
    </w:p>
    <w:p w:rsidR="007940F6" w:rsidRPr="00267A6C" w:rsidRDefault="007940F6" w:rsidP="007940F6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940F6" w:rsidRPr="00267A6C" w:rsidRDefault="007940F6" w:rsidP="007940F6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940F6" w:rsidRDefault="007940F6" w:rsidP="007940F6">
      <w:pPr>
        <w:ind w:firstLine="709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267A6C">
        <w:rPr>
          <w:rFonts w:ascii="Times New Roman" w:hAnsi="Times New Roman"/>
          <w:b/>
          <w:bCs/>
          <w:kern w:val="28"/>
          <w:sz w:val="28"/>
          <w:szCs w:val="28"/>
        </w:rPr>
        <w:t xml:space="preserve">от  23.09.2019г. 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    № 12</w:t>
      </w:r>
      <w:r w:rsidRPr="00267A6C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7940F6" w:rsidRPr="00267A6C" w:rsidRDefault="007940F6" w:rsidP="007940F6">
      <w:pPr>
        <w:ind w:firstLine="709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940F6" w:rsidRPr="00267A6C" w:rsidRDefault="007940F6" w:rsidP="007940F6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940F6" w:rsidRPr="00267A6C" w:rsidRDefault="007940F6" w:rsidP="007940F6">
      <w:pPr>
        <w:ind w:firstLine="709"/>
        <w:jc w:val="center"/>
        <w:rPr>
          <w:rFonts w:cs="Arial"/>
          <w:b/>
          <w:bCs/>
          <w:kern w:val="28"/>
          <w:sz w:val="28"/>
          <w:szCs w:val="28"/>
        </w:rPr>
      </w:pPr>
      <w:r w:rsidRPr="00267A6C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формирования кадрового резерва на муниципальной службе в </w:t>
      </w:r>
      <w:proofErr w:type="spellStart"/>
      <w:r w:rsidRPr="00267A6C">
        <w:rPr>
          <w:rFonts w:ascii="Times New Roman" w:hAnsi="Times New Roman"/>
          <w:b/>
          <w:bCs/>
          <w:kern w:val="28"/>
          <w:sz w:val="28"/>
          <w:szCs w:val="28"/>
        </w:rPr>
        <w:t>Судженском</w:t>
      </w:r>
      <w:proofErr w:type="spellEnd"/>
      <w:r w:rsidRPr="00267A6C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сельском поселении </w:t>
      </w:r>
    </w:p>
    <w:p w:rsidR="007940F6" w:rsidRDefault="007940F6" w:rsidP="007940F6">
      <w:pPr>
        <w:ind w:firstLine="709"/>
        <w:jc w:val="center"/>
        <w:rPr>
          <w:rFonts w:cs="Arial"/>
          <w:b/>
          <w:bCs/>
          <w:kern w:val="28"/>
          <w:sz w:val="28"/>
          <w:szCs w:val="28"/>
        </w:rPr>
      </w:pPr>
    </w:p>
    <w:p w:rsidR="007940F6" w:rsidRPr="00267A6C" w:rsidRDefault="007940F6" w:rsidP="007940F6">
      <w:pPr>
        <w:ind w:firstLine="709"/>
        <w:jc w:val="center"/>
        <w:rPr>
          <w:rFonts w:cs="Arial"/>
          <w:b/>
          <w:bCs/>
          <w:kern w:val="28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В соответствии со статьей 33 Федерального закона от </w:t>
      </w:r>
      <w:hyperlink r:id="rId5" w:tgtFrame="Logical" w:history="1">
        <w:r w:rsidRPr="00267A6C">
          <w:rPr>
            <w:rStyle w:val="a3"/>
            <w:rFonts w:ascii="Times New Roman" w:hAnsi="Times New Roman"/>
            <w:sz w:val="28"/>
            <w:szCs w:val="28"/>
          </w:rPr>
          <w:t>2 марта 2007 года № 25-ФЗ</w:t>
        </w:r>
      </w:hyperlink>
      <w:r w:rsidRPr="00267A6C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постановляю: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1. Утвердить прилагаемый Порядок формирования кадрового резерва на муниципальной службе.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2.    Настоящее постановление разместить на информационном стенде и в информационно-телекоммуникационной сети «Интернет» adm-yaya.ru .</w:t>
      </w:r>
    </w:p>
    <w:p w:rsidR="007940F6" w:rsidRPr="00267A6C" w:rsidRDefault="007940F6" w:rsidP="007940F6">
      <w:pPr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с момента обнародования. 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67A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7A6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0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67A6C">
        <w:rPr>
          <w:rFonts w:ascii="Times New Roman" w:hAnsi="Times New Roman"/>
          <w:sz w:val="28"/>
          <w:szCs w:val="28"/>
        </w:rPr>
        <w:t>Судженского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сельского поселения                              М.А. Тимофеев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267A6C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 №1</w:t>
      </w:r>
    </w:p>
    <w:p w:rsidR="007940F6" w:rsidRPr="00267A6C" w:rsidRDefault="007940F6" w:rsidP="007940F6">
      <w:pPr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267A6C">
        <w:rPr>
          <w:rFonts w:ascii="Times New Roman" w:hAnsi="Times New Roman"/>
          <w:b/>
          <w:bCs/>
          <w:kern w:val="28"/>
          <w:sz w:val="28"/>
          <w:szCs w:val="28"/>
        </w:rPr>
        <w:t>к постановлению администрации</w:t>
      </w:r>
    </w:p>
    <w:p w:rsidR="007940F6" w:rsidRPr="00267A6C" w:rsidRDefault="007940F6" w:rsidP="007940F6">
      <w:pPr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proofErr w:type="spellStart"/>
      <w:r w:rsidRPr="00267A6C">
        <w:rPr>
          <w:rFonts w:ascii="Times New Roman" w:hAnsi="Times New Roman"/>
          <w:b/>
          <w:bCs/>
          <w:kern w:val="28"/>
          <w:sz w:val="28"/>
          <w:szCs w:val="28"/>
        </w:rPr>
        <w:t>Судженского</w:t>
      </w:r>
      <w:proofErr w:type="spellEnd"/>
      <w:r w:rsidRPr="00267A6C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7940F6" w:rsidRPr="00267A6C" w:rsidRDefault="007940F6" w:rsidP="007940F6">
      <w:pPr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267A6C">
        <w:rPr>
          <w:rFonts w:ascii="Times New Roman" w:hAnsi="Times New Roman"/>
          <w:b/>
          <w:bCs/>
          <w:kern w:val="28"/>
          <w:sz w:val="28"/>
          <w:szCs w:val="28"/>
        </w:rPr>
        <w:t>от 23.09. 2019 г. № 12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67A6C">
        <w:rPr>
          <w:rFonts w:ascii="Times New Roman" w:hAnsi="Times New Roman"/>
          <w:b/>
          <w:bCs/>
          <w:kern w:val="32"/>
          <w:sz w:val="28"/>
          <w:szCs w:val="28"/>
        </w:rPr>
        <w:t xml:space="preserve">Порядок формирования кадрового резерва на муниципальной службе в </w:t>
      </w:r>
      <w:proofErr w:type="spellStart"/>
      <w:r w:rsidRPr="00267A6C">
        <w:rPr>
          <w:rFonts w:ascii="Times New Roman" w:hAnsi="Times New Roman"/>
          <w:b/>
          <w:bCs/>
          <w:kern w:val="32"/>
          <w:sz w:val="28"/>
          <w:szCs w:val="28"/>
        </w:rPr>
        <w:t>Судженском</w:t>
      </w:r>
      <w:proofErr w:type="spellEnd"/>
      <w:r w:rsidRPr="00267A6C"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сельском поселении </w:t>
      </w:r>
    </w:p>
    <w:p w:rsidR="007940F6" w:rsidRPr="00267A6C" w:rsidRDefault="007940F6" w:rsidP="007940F6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940F6" w:rsidRPr="00267A6C" w:rsidRDefault="007940F6" w:rsidP="007940F6">
      <w:pPr>
        <w:ind w:left="1429" w:firstLine="0"/>
        <w:rPr>
          <w:rFonts w:ascii="Times New Roman" w:hAnsi="Times New Roman"/>
          <w:b/>
          <w:bCs/>
          <w:sz w:val="28"/>
          <w:szCs w:val="28"/>
        </w:rPr>
      </w:pPr>
      <w:r w:rsidRPr="00267A6C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7940F6" w:rsidRPr="00267A6C" w:rsidRDefault="007940F6" w:rsidP="007940F6">
      <w:pPr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1.Настоящим постановлением определяется порядок формирования кадрового резерва в </w:t>
      </w:r>
      <w:proofErr w:type="spellStart"/>
      <w:r w:rsidRPr="00267A6C">
        <w:rPr>
          <w:rFonts w:ascii="Times New Roman" w:hAnsi="Times New Roman"/>
          <w:sz w:val="28"/>
          <w:szCs w:val="28"/>
        </w:rPr>
        <w:t>Судженском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сельском поселении (далее - кадровый резерв) и работы с ним.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2.Кадровый резерв формируется в целях: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а) обеспечения равного доступа граждан Российской Федерации (далее - граждане) к муниципальной службе;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б) своевременного замещения должностей муниципальной службы;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в) содействия формированию высокопрофессионального кадрового состава муниципальной службы;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г) содействия должностному росту муниципальных служащих.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3. Принципами формирования кадрового резерва являются: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а) добровольность включения муниципальных служащих в кадровый резерв;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б) гласность при формировании кадрового резерва;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в) соблюдение равенства прав граждан при их включении в кадровый резерв;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г) приоритетность формирования кадрового резерва на конкурсной основе;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д) учет текущей и перспективной потребности в замещении должностей муниципальной службы;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ж) объективность оценки профессиональных и личностных качеств муниципальных служащих, граждан,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4. Информация о формировании кадрового резерва и работе с ним размещается на официальном сайте администрации </w:t>
      </w:r>
      <w:proofErr w:type="spellStart"/>
      <w:r w:rsidRPr="00267A6C">
        <w:rPr>
          <w:rFonts w:ascii="Times New Roman" w:hAnsi="Times New Roman"/>
          <w:sz w:val="28"/>
          <w:szCs w:val="28"/>
        </w:rPr>
        <w:t>Яйского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(далее - сеть «Интернет») в порядке, определяемом администрацией </w:t>
      </w:r>
      <w:proofErr w:type="spellStart"/>
      <w:r w:rsidRPr="00267A6C">
        <w:rPr>
          <w:rFonts w:ascii="Times New Roman" w:hAnsi="Times New Roman"/>
          <w:sz w:val="28"/>
          <w:szCs w:val="28"/>
        </w:rPr>
        <w:t>Судженского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267A6C">
        <w:rPr>
          <w:rFonts w:ascii="Times New Roman" w:hAnsi="Times New Roman"/>
          <w:b/>
          <w:bCs/>
          <w:sz w:val="28"/>
          <w:szCs w:val="28"/>
        </w:rPr>
        <w:t>II. Порядок формирования кадрового резерва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1.Кадровый резерв формируется представителем нанимателя.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lastRenderedPageBreak/>
        <w:t>2.Кадровая работа, связанная с формированием кадрового резерва, организацией работы с ним и его эффективным использованием, осуществляется должностным лицом, ответственным за кадровую работу.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3.В кадровый резе</w:t>
      </w:r>
      <w:proofErr w:type="gramStart"/>
      <w:r w:rsidRPr="00267A6C">
        <w:rPr>
          <w:rFonts w:ascii="Times New Roman" w:hAnsi="Times New Roman"/>
          <w:sz w:val="28"/>
          <w:szCs w:val="28"/>
        </w:rPr>
        <w:t>рв вкл</w:t>
      </w:r>
      <w:proofErr w:type="gramEnd"/>
      <w:r w:rsidRPr="00267A6C">
        <w:rPr>
          <w:rFonts w:ascii="Times New Roman" w:hAnsi="Times New Roman"/>
          <w:sz w:val="28"/>
          <w:szCs w:val="28"/>
        </w:rPr>
        <w:t>ючаются: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а) граждане, претендующие на замещение вакантной должности муниципальной службы;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по результатам конкурса на включение в кадровый резерв;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по результатам конкурса на включение в кадровый резерв;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4.Конкурс на включение муниципальных служащи</w:t>
      </w:r>
      <w:proofErr w:type="gramStart"/>
      <w:r w:rsidRPr="00267A6C">
        <w:rPr>
          <w:rFonts w:ascii="Times New Roman" w:hAnsi="Times New Roman"/>
          <w:sz w:val="28"/>
          <w:szCs w:val="28"/>
        </w:rPr>
        <w:t>х(</w:t>
      </w:r>
      <w:proofErr w:type="gramEnd"/>
      <w:r w:rsidRPr="00267A6C">
        <w:rPr>
          <w:rFonts w:ascii="Times New Roman" w:hAnsi="Times New Roman"/>
          <w:sz w:val="28"/>
          <w:szCs w:val="28"/>
        </w:rPr>
        <w:t>граждан) в кадровый резерв проводится в соответствии с нормами, предусмотренными разделом III настоящего Порядка.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67A6C">
        <w:rPr>
          <w:rFonts w:ascii="Times New Roman" w:hAnsi="Times New Roman"/>
          <w:sz w:val="28"/>
          <w:szCs w:val="28"/>
        </w:rPr>
        <w:t>5.Муниципальные служащие (граждане), которые указаны в абзаце третьем подпункта «а» и абзаце третьем подпункта «б» пункта 8 настоящего Порядка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</w:t>
      </w:r>
      <w:proofErr w:type="gramEnd"/>
      <w:r w:rsidRPr="00267A6C">
        <w:rPr>
          <w:rFonts w:ascii="Times New Roman" w:hAnsi="Times New Roman"/>
          <w:sz w:val="28"/>
          <w:szCs w:val="28"/>
        </w:rPr>
        <w:t xml:space="preserve"> группы, к которой относилась вакантная должность муниципальной службы, на замещение которой проводился конкурс.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6.Включение муниципальных служащих (граждан) в кадровый резерв оформляется правовым актом главы администрации </w:t>
      </w:r>
      <w:proofErr w:type="spellStart"/>
      <w:r w:rsidRPr="00267A6C">
        <w:rPr>
          <w:rFonts w:ascii="Times New Roman" w:hAnsi="Times New Roman"/>
          <w:sz w:val="28"/>
          <w:szCs w:val="28"/>
        </w:rPr>
        <w:t>Судженского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сельского поселения, либо лица его замещающего с указанием группы должностей муниципальной службы, на которые они могут быть назначены.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267A6C">
        <w:rPr>
          <w:rFonts w:ascii="Times New Roman" w:hAnsi="Times New Roman"/>
          <w:b/>
          <w:bCs/>
          <w:sz w:val="28"/>
          <w:szCs w:val="28"/>
        </w:rPr>
        <w:t>III. Конкурс на включение в кадровый резерв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1.Конкурс на включение муниципальных служащих (граждан) в кадровый резерв (далее - конкурс) объявляется по решению представителя нанимателя - главы</w:t>
      </w:r>
      <w:r w:rsidRPr="00267A6C">
        <w:rPr>
          <w:rFonts w:ascii="Times New Roman" w:hAnsi="Times New Roman"/>
          <w:sz w:val="28"/>
          <w:szCs w:val="28"/>
        </w:rPr>
        <w:tab/>
        <w:t xml:space="preserve">администрации </w:t>
      </w:r>
      <w:proofErr w:type="spellStart"/>
      <w:r w:rsidRPr="00267A6C">
        <w:rPr>
          <w:rFonts w:ascii="Times New Roman" w:hAnsi="Times New Roman"/>
          <w:sz w:val="28"/>
          <w:szCs w:val="28"/>
        </w:rPr>
        <w:t>Судженского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сельского поселения либо лица его замещающего.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2.Кадровая работа, связанная с организацией и обеспечением проведения конкурса, осуществляется должностным лицом, ответственным за кадровую работу.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67A6C">
        <w:rPr>
          <w:rFonts w:ascii="Times New Roman" w:hAnsi="Times New Roman"/>
          <w:sz w:val="28"/>
          <w:szCs w:val="28"/>
        </w:rPr>
        <w:t>3.Право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</w:t>
      </w:r>
      <w:proofErr w:type="gramEnd"/>
      <w:r w:rsidRPr="00267A6C">
        <w:rPr>
          <w:rFonts w:ascii="Times New Roman" w:hAnsi="Times New Roman"/>
          <w:sz w:val="28"/>
          <w:szCs w:val="28"/>
        </w:rPr>
        <w:t xml:space="preserve"> Муниципальный служащий вправе участвовать в конкурсе на общих основаниях независимо от того, какую должность он замешает на период проведения конкурса.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lastRenderedPageBreak/>
        <w:t xml:space="preserve">4.Конкурс проводится конкурсной комиссией, образованной в соответствии с распоряжением главы администрации </w:t>
      </w:r>
      <w:proofErr w:type="spellStart"/>
      <w:r w:rsidRPr="00267A6C">
        <w:rPr>
          <w:rFonts w:ascii="Times New Roman" w:hAnsi="Times New Roman"/>
          <w:sz w:val="28"/>
          <w:szCs w:val="28"/>
        </w:rPr>
        <w:t>Судженского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сельского поселения (далее - конкурсная комиссия). В состав комиссии входит не менее трех человек. Членами конкурсной комиссии могут быть муниципальные служащие, а также государственные гражданские служащие (по согласованию), депутаты представительного органа местного самоуправления (по согласованию). Возглавляет комиссию глава администрации </w:t>
      </w:r>
      <w:proofErr w:type="spellStart"/>
      <w:r w:rsidRPr="00267A6C">
        <w:rPr>
          <w:rFonts w:ascii="Times New Roman" w:hAnsi="Times New Roman"/>
          <w:sz w:val="28"/>
          <w:szCs w:val="28"/>
        </w:rPr>
        <w:t>Судженского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5.Конкурс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67A6C">
        <w:rPr>
          <w:rFonts w:ascii="Times New Roman" w:hAnsi="Times New Roman"/>
          <w:sz w:val="28"/>
          <w:szCs w:val="28"/>
        </w:rPr>
        <w:t xml:space="preserve">6.На официальном сайте администрации </w:t>
      </w:r>
      <w:proofErr w:type="spellStart"/>
      <w:r w:rsidRPr="00267A6C">
        <w:rPr>
          <w:rFonts w:ascii="Times New Roman" w:hAnsi="Times New Roman"/>
          <w:sz w:val="28"/>
          <w:szCs w:val="28"/>
        </w:rPr>
        <w:t>Яйского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муниципального района в сети «Интернет» 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</w:t>
      </w:r>
      <w:proofErr w:type="gramEnd"/>
      <w:r w:rsidRPr="00267A6C">
        <w:rPr>
          <w:rFonts w:ascii="Times New Roman" w:hAnsi="Times New Roman"/>
          <w:sz w:val="28"/>
          <w:szCs w:val="28"/>
        </w:rPr>
        <w:t xml:space="preserve"> в соответствии с настоящим Порядком,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7.Гражданин, изъявивший желание участвовать в конкурсе, представляет в администрацию </w:t>
      </w:r>
      <w:proofErr w:type="spellStart"/>
      <w:r w:rsidRPr="00267A6C">
        <w:rPr>
          <w:rFonts w:ascii="Times New Roman" w:hAnsi="Times New Roman"/>
          <w:sz w:val="28"/>
          <w:szCs w:val="28"/>
        </w:rPr>
        <w:t>Судженского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а) личное заявление;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б) заполненную и подписанную анкету по форме, утвержденной администрацией </w:t>
      </w:r>
      <w:proofErr w:type="spellStart"/>
      <w:r w:rsidRPr="00267A6C">
        <w:rPr>
          <w:rFonts w:ascii="Times New Roman" w:hAnsi="Times New Roman"/>
          <w:sz w:val="28"/>
          <w:szCs w:val="28"/>
        </w:rPr>
        <w:t>Судженского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сельского поселения, с фотографией;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д) документ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lastRenderedPageBreak/>
        <w:t>е</w:t>
      </w:r>
      <w:proofErr w:type="gramStart"/>
      <w:r w:rsidRPr="00267A6C">
        <w:rPr>
          <w:rFonts w:ascii="Times New Roman" w:hAnsi="Times New Roman"/>
          <w:sz w:val="28"/>
          <w:szCs w:val="28"/>
        </w:rPr>
        <w:t>)и</w:t>
      </w:r>
      <w:proofErr w:type="gramEnd"/>
      <w:r w:rsidRPr="00267A6C">
        <w:rPr>
          <w:rFonts w:ascii="Times New Roman" w:hAnsi="Times New Roman"/>
          <w:sz w:val="28"/>
          <w:szCs w:val="28"/>
        </w:rPr>
        <w:t>ные документы, предусмотренные Федеральным законом «О муниципальной службе».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8.Муниципальный</w:t>
      </w:r>
      <w:r w:rsidRPr="00267A6C">
        <w:rPr>
          <w:rFonts w:ascii="Times New Roman" w:hAnsi="Times New Roman"/>
          <w:sz w:val="28"/>
          <w:szCs w:val="28"/>
        </w:rPr>
        <w:tab/>
        <w:t>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9.Муниципальный служащий, изъявивший желание участвовать в конкурсе, проводимом в ином органе местного самоуправления, представляет в этот орган заявление на имя представителя нанимателя и заполненную, подписанную и заверенную кадровой службой муниципального органа местного самоуправления, в котором он замещает должность муниципальной службы, анкету.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10.Документы, указанные в пунктах 18, 20 настоящего Порядка, представляются в администрацию </w:t>
      </w:r>
      <w:proofErr w:type="spellStart"/>
      <w:r w:rsidRPr="00267A6C">
        <w:rPr>
          <w:rFonts w:ascii="Times New Roman" w:hAnsi="Times New Roman"/>
          <w:sz w:val="28"/>
          <w:szCs w:val="28"/>
        </w:rPr>
        <w:t>Судженского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сельского поселения в течение 21 календарного дня со дня размещения объявления об их приеме на официальном сайте  администрации </w:t>
      </w:r>
      <w:proofErr w:type="spellStart"/>
      <w:r w:rsidRPr="00267A6C">
        <w:rPr>
          <w:rFonts w:ascii="Times New Roman" w:hAnsi="Times New Roman"/>
          <w:sz w:val="28"/>
          <w:szCs w:val="28"/>
        </w:rPr>
        <w:t>Яйского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муниципального района  в сети «Интернет».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11.Муниципальный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о муниципальной службе.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12.Муниципальный служащий не допускается к участию в конкурсе в случае наличия у него дисциплинарного взыскания, предусмотренного пунктом 2 части 1 статьи 27 Федерального закона «О муниципальной службе в Российской Федерации».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13.Несвоевременное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14.Муниципальный служащий (гражданин), не допущенный к участию в конкурсе в соответствии с пунктами 16 - 18 настоящего Положения, информируется представителем нанимателя о причинах отказа в письменной форме. 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15.Решение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16.Администрация </w:t>
      </w:r>
      <w:proofErr w:type="spellStart"/>
      <w:r w:rsidRPr="00267A6C">
        <w:rPr>
          <w:rFonts w:ascii="Times New Roman" w:hAnsi="Times New Roman"/>
          <w:sz w:val="28"/>
          <w:szCs w:val="28"/>
        </w:rPr>
        <w:t>Судженского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сельского поселения не </w:t>
      </w:r>
      <w:proofErr w:type="gramStart"/>
      <w:r w:rsidRPr="00267A6C">
        <w:rPr>
          <w:rFonts w:ascii="Times New Roman" w:hAnsi="Times New Roman"/>
          <w:sz w:val="28"/>
          <w:szCs w:val="28"/>
        </w:rPr>
        <w:t>позднее</w:t>
      </w:r>
      <w:proofErr w:type="gramEnd"/>
      <w:r w:rsidRPr="00267A6C">
        <w:rPr>
          <w:rFonts w:ascii="Times New Roman" w:hAnsi="Times New Roman"/>
          <w:sz w:val="28"/>
          <w:szCs w:val="28"/>
        </w:rPr>
        <w:t xml:space="preserve"> чем за 15 календарных дней до даты проведения конкурса размещает на  сайте администрации </w:t>
      </w:r>
      <w:proofErr w:type="spellStart"/>
      <w:r w:rsidRPr="00267A6C">
        <w:rPr>
          <w:rFonts w:ascii="Times New Roman" w:hAnsi="Times New Roman"/>
          <w:sz w:val="28"/>
          <w:szCs w:val="28"/>
        </w:rPr>
        <w:t>Яйского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муниципального района в сети «Интернет» </w:t>
      </w:r>
      <w:r w:rsidRPr="00267A6C">
        <w:rPr>
          <w:rFonts w:ascii="Times New Roman" w:hAnsi="Times New Roman"/>
          <w:sz w:val="28"/>
          <w:szCs w:val="28"/>
        </w:rPr>
        <w:lastRenderedPageBreak/>
        <w:t>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67A6C">
        <w:rPr>
          <w:rFonts w:ascii="Times New Roman" w:hAnsi="Times New Roman"/>
          <w:sz w:val="28"/>
          <w:szCs w:val="28"/>
        </w:rPr>
        <w:t>17.При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законам, другим нормативным правовым актам Российской Федерации, муниципальным нормативным правовым актам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</w:t>
      </w:r>
      <w:proofErr w:type="gramEnd"/>
      <w:r w:rsidRPr="00267A6C">
        <w:rPr>
          <w:rFonts w:ascii="Times New Roman" w:hAnsi="Times New Roman"/>
          <w:sz w:val="28"/>
          <w:szCs w:val="28"/>
        </w:rPr>
        <w:t xml:space="preserve"> по должностям муниципальной службы, на включение в кадровый резерв для замещения которых претендуют кандидаты.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18.Конкурсные процедуры и заседание конкурсной комиссии проводятся при наличии не менее двух кандидатов.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19.Заседание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20.Решение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21.Результаты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22.Сообщения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 администрации </w:t>
      </w:r>
      <w:proofErr w:type="spellStart"/>
      <w:r w:rsidRPr="00267A6C">
        <w:rPr>
          <w:rFonts w:ascii="Times New Roman" w:hAnsi="Times New Roman"/>
          <w:sz w:val="28"/>
          <w:szCs w:val="28"/>
        </w:rPr>
        <w:t>Яйского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муниципального района в сети «Интернет».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23.По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24.Выписка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 </w:t>
      </w:r>
      <w:r w:rsidRPr="00267A6C">
        <w:rPr>
          <w:rFonts w:ascii="Times New Roman" w:hAnsi="Times New Roman"/>
          <w:sz w:val="28"/>
          <w:szCs w:val="28"/>
        </w:rPr>
        <w:lastRenderedPageBreak/>
        <w:t>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25.Кандидат вправе обжаловать решение конкурсной комиссии.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26.Документы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администрации </w:t>
      </w:r>
      <w:proofErr w:type="spellStart"/>
      <w:r w:rsidRPr="00267A6C">
        <w:rPr>
          <w:rFonts w:ascii="Times New Roman" w:hAnsi="Times New Roman"/>
          <w:sz w:val="28"/>
          <w:szCs w:val="28"/>
        </w:rPr>
        <w:t>Судженского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сельского поселения, после чего подлежат уничтожению.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27.Расходы,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67A6C">
        <w:rPr>
          <w:rFonts w:ascii="Times New Roman" w:hAnsi="Times New Roman"/>
          <w:sz w:val="28"/>
          <w:szCs w:val="28"/>
        </w:rPr>
        <w:t>дств св</w:t>
      </w:r>
      <w:proofErr w:type="gramEnd"/>
      <w:r w:rsidRPr="00267A6C">
        <w:rPr>
          <w:rFonts w:ascii="Times New Roman" w:hAnsi="Times New Roman"/>
          <w:sz w:val="28"/>
          <w:szCs w:val="28"/>
        </w:rPr>
        <w:t>язи н другие), осуществляются кандидатами за счет собственных средств.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b/>
          <w:bCs/>
          <w:sz w:val="28"/>
          <w:szCs w:val="28"/>
        </w:rPr>
        <w:t>IV. Порядок работы с кадровым резервом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1.На каждого муниципального служащего (гражданина), включаемого в кадровый резерв, должностным лицом, ответственным за кадровую работу, подготавливается справка по форме, утверждаемой главой администрации </w:t>
      </w:r>
      <w:proofErr w:type="spellStart"/>
      <w:r w:rsidRPr="00267A6C">
        <w:rPr>
          <w:rFonts w:ascii="Times New Roman" w:hAnsi="Times New Roman"/>
          <w:sz w:val="28"/>
          <w:szCs w:val="28"/>
        </w:rPr>
        <w:t>Судженского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2.Копия правового акта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течение 14 дней со дня издания этого акта.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3.В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67A6C">
        <w:rPr>
          <w:rFonts w:ascii="Times New Roman" w:hAnsi="Times New Roman"/>
          <w:sz w:val="28"/>
          <w:szCs w:val="28"/>
        </w:rPr>
        <w:t xml:space="preserve">4.Сведения о муниципальных служащих гражданах), включенных в кадровый резерв, размещаются на официальном сайте администрации </w:t>
      </w:r>
      <w:proofErr w:type="spellStart"/>
      <w:r w:rsidRPr="00267A6C">
        <w:rPr>
          <w:rFonts w:ascii="Times New Roman" w:hAnsi="Times New Roman"/>
          <w:sz w:val="28"/>
          <w:szCs w:val="28"/>
        </w:rPr>
        <w:t>Яйского</w:t>
      </w:r>
      <w:proofErr w:type="spellEnd"/>
      <w:r w:rsidRPr="00267A6C">
        <w:rPr>
          <w:rFonts w:ascii="Times New Roman" w:hAnsi="Times New Roman"/>
          <w:sz w:val="28"/>
          <w:szCs w:val="28"/>
        </w:rPr>
        <w:t xml:space="preserve">  муниципального района в сети «Интернет».</w:t>
      </w:r>
      <w:proofErr w:type="gramEnd"/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5.Назначение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</w:p>
    <w:p w:rsidR="007940F6" w:rsidRPr="00267A6C" w:rsidRDefault="007940F6" w:rsidP="007940F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267A6C">
        <w:rPr>
          <w:rFonts w:ascii="Times New Roman" w:hAnsi="Times New Roman"/>
          <w:b/>
          <w:bCs/>
          <w:sz w:val="28"/>
          <w:szCs w:val="28"/>
        </w:rPr>
        <w:t>V. Исключение гражданского служащего (гражданина)</w:t>
      </w:r>
      <w:r w:rsidRPr="00267A6C">
        <w:rPr>
          <w:rFonts w:ascii="Times New Roman" w:hAnsi="Times New Roman"/>
          <w:b/>
          <w:bCs/>
          <w:sz w:val="28"/>
          <w:szCs w:val="28"/>
        </w:rPr>
        <w:br/>
        <w:t>из кадрового резерва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1.Исключение муниципального служащего (гражданина) из кадрового резерва оформляется правовым актом.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2.Основаниями исключения муниципального служащего из кадрового резерва являются: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а) личное заявление;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lastRenderedPageBreak/>
        <w:t>в)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е) увольнение с муниципальной службы, за исключением случаев увольнения по пункту 2 части 1 статьи 81 </w:t>
      </w:r>
      <w:hyperlink r:id="rId6" w:tooltip="Трудовой кодекс" w:history="1">
        <w:r w:rsidRPr="00267A6C">
          <w:rPr>
            <w:rStyle w:val="a3"/>
            <w:rFonts w:ascii="Times New Roman" w:hAnsi="Times New Roman"/>
            <w:sz w:val="28"/>
            <w:szCs w:val="28"/>
          </w:rPr>
          <w:t>Трудового кодекса</w:t>
        </w:r>
      </w:hyperlink>
      <w:r w:rsidRPr="00267A6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ж) непрерывное пребывание в кадровом резерве более трех лет.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3.Основаниями исключения гражданина из кадрового резерва являются: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а) личное заявление;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б</w:t>
      </w:r>
      <w:proofErr w:type="gramStart"/>
      <w:r w:rsidRPr="00267A6C">
        <w:rPr>
          <w:rFonts w:ascii="Times New Roman" w:hAnsi="Times New Roman"/>
          <w:sz w:val="28"/>
          <w:szCs w:val="28"/>
        </w:rPr>
        <w:t>)н</w:t>
      </w:r>
      <w:proofErr w:type="gramEnd"/>
      <w:r w:rsidRPr="00267A6C">
        <w:rPr>
          <w:rFonts w:ascii="Times New Roman" w:hAnsi="Times New Roman"/>
          <w:sz w:val="28"/>
          <w:szCs w:val="28"/>
        </w:rPr>
        <w:t>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 xml:space="preserve">д) наличие заболевания, препятствующего поступлению на </w:t>
      </w:r>
      <w:proofErr w:type="gramStart"/>
      <w:r w:rsidRPr="00267A6C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Pr="00267A6C">
        <w:rPr>
          <w:rFonts w:ascii="Times New Roman" w:hAnsi="Times New Roman"/>
          <w:sz w:val="28"/>
          <w:szCs w:val="28"/>
        </w:rPr>
        <w:t xml:space="preserve"> и подтвержденного заключением медицинской организации;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е) достижение предельного возраста пребывания на муниципальной службе;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ж)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7940F6" w:rsidRPr="00267A6C" w:rsidRDefault="007940F6" w:rsidP="007940F6">
      <w:pPr>
        <w:ind w:firstLine="709"/>
        <w:rPr>
          <w:rFonts w:ascii="Times New Roman" w:hAnsi="Times New Roman"/>
          <w:sz w:val="28"/>
          <w:szCs w:val="28"/>
        </w:rPr>
      </w:pPr>
      <w:r w:rsidRPr="00267A6C">
        <w:rPr>
          <w:rFonts w:ascii="Times New Roman" w:hAnsi="Times New Roman"/>
          <w:sz w:val="28"/>
          <w:szCs w:val="28"/>
        </w:rPr>
        <w:t>л) непрерывное пребывание в кадровом резерве более трех лет.</w:t>
      </w:r>
    </w:p>
    <w:p w:rsidR="007940F6" w:rsidRPr="00267A6C" w:rsidRDefault="007940F6" w:rsidP="007940F6">
      <w:pPr>
        <w:rPr>
          <w:sz w:val="28"/>
          <w:szCs w:val="28"/>
        </w:rPr>
      </w:pPr>
    </w:p>
    <w:p w:rsidR="0028453B" w:rsidRDefault="0028453B">
      <w:bookmarkStart w:id="0" w:name="_GoBack"/>
      <w:bookmarkEnd w:id="0"/>
    </w:p>
    <w:sectPr w:rsidR="0028453B" w:rsidSect="00CB1C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6"/>
    <w:rsid w:val="0028453B"/>
    <w:rsid w:val="0079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40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40F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40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40F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la-service.scli.ru:8080/rnla-links/ws/content/act/b11798ff-43b9-49db-b06c-4223f9d555e2.html" TargetMode="External"/><Relationship Id="rId5" Type="http://schemas.openxmlformats.org/officeDocument/2006/relationships/hyperlink" Target="http://nla-service.scli.ru:8080/rnla-links/ws/content/act/bbf89570-6239-4cfb-bdba-5b454c14e3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2720</Words>
  <Characters>15506</Characters>
  <Application>Microsoft Office Word</Application>
  <DocSecurity>0</DocSecurity>
  <Lines>129</Lines>
  <Paragraphs>36</Paragraphs>
  <ScaleCrop>false</ScaleCrop>
  <Company>diakov.net</Company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2019-09-23T03:43:00Z</dcterms:created>
  <dcterms:modified xsi:type="dcterms:W3CDTF">2019-09-23T03:44:00Z</dcterms:modified>
</cp:coreProperties>
</file>