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E5" w:rsidRPr="00802DAE" w:rsidRDefault="00EB18E5" w:rsidP="00EB18E5">
      <w:pPr>
        <w:shd w:val="clear" w:color="auto" w:fill="FFFFFF"/>
        <w:jc w:val="center"/>
        <w:rPr>
          <w:b/>
          <w:bCs/>
          <w:color w:val="000000"/>
          <w:spacing w:val="-1"/>
          <w:sz w:val="28"/>
          <w:szCs w:val="28"/>
        </w:rPr>
      </w:pPr>
      <w:r w:rsidRPr="00802DAE">
        <w:rPr>
          <w:noProof/>
          <w:sz w:val="28"/>
          <w:szCs w:val="28"/>
        </w:rPr>
        <w:drawing>
          <wp:inline distT="0" distB="0" distL="0" distR="0" wp14:anchorId="0B881E9F" wp14:editId="000B5F61">
            <wp:extent cx="973455" cy="859155"/>
            <wp:effectExtent l="0" t="0" r="0" b="0"/>
            <wp:docPr id="1" name="Рисунок 1" descr="jaja-zjs-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ja-zjs-герб"/>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3455" cy="859155"/>
                    </a:xfrm>
                    <a:prstGeom prst="rect">
                      <a:avLst/>
                    </a:prstGeom>
                    <a:noFill/>
                    <a:ln>
                      <a:noFill/>
                    </a:ln>
                  </pic:spPr>
                </pic:pic>
              </a:graphicData>
            </a:graphic>
          </wp:inline>
        </w:drawing>
      </w:r>
    </w:p>
    <w:p w:rsidR="00EB18E5" w:rsidRPr="00802DAE" w:rsidRDefault="00EB18E5" w:rsidP="00EB18E5">
      <w:pPr>
        <w:shd w:val="clear" w:color="auto" w:fill="FFFFFF"/>
        <w:jc w:val="center"/>
        <w:rPr>
          <w:b/>
          <w:bCs/>
          <w:color w:val="000000"/>
          <w:spacing w:val="4"/>
          <w:sz w:val="28"/>
          <w:szCs w:val="28"/>
        </w:rPr>
      </w:pPr>
      <w:r w:rsidRPr="00802DAE">
        <w:rPr>
          <w:b/>
          <w:bCs/>
          <w:color w:val="000000"/>
          <w:spacing w:val="4"/>
          <w:sz w:val="28"/>
          <w:szCs w:val="28"/>
        </w:rPr>
        <w:t>Российская Федерация</w:t>
      </w:r>
    </w:p>
    <w:p w:rsidR="00EB18E5" w:rsidRPr="00802DAE" w:rsidRDefault="00EB18E5" w:rsidP="00EB18E5">
      <w:pPr>
        <w:shd w:val="clear" w:color="auto" w:fill="FFFFFF"/>
        <w:jc w:val="center"/>
        <w:rPr>
          <w:b/>
          <w:bCs/>
          <w:color w:val="000000"/>
          <w:spacing w:val="4"/>
          <w:sz w:val="28"/>
          <w:szCs w:val="28"/>
        </w:rPr>
      </w:pPr>
      <w:r w:rsidRPr="00802DAE">
        <w:rPr>
          <w:b/>
          <w:bCs/>
          <w:color w:val="000000"/>
          <w:spacing w:val="4"/>
          <w:sz w:val="28"/>
          <w:szCs w:val="28"/>
        </w:rPr>
        <w:t>Кемеровская область</w:t>
      </w:r>
    </w:p>
    <w:p w:rsidR="00EB18E5" w:rsidRPr="00802DAE" w:rsidRDefault="00EB18E5" w:rsidP="00EB18E5">
      <w:pPr>
        <w:shd w:val="clear" w:color="auto" w:fill="FFFFFF"/>
        <w:jc w:val="center"/>
        <w:rPr>
          <w:b/>
          <w:bCs/>
          <w:color w:val="000000"/>
          <w:spacing w:val="4"/>
          <w:sz w:val="28"/>
          <w:szCs w:val="28"/>
        </w:rPr>
      </w:pPr>
      <w:r w:rsidRPr="00802DAE">
        <w:rPr>
          <w:b/>
          <w:bCs/>
          <w:color w:val="000000"/>
          <w:spacing w:val="4"/>
          <w:sz w:val="28"/>
          <w:szCs w:val="28"/>
        </w:rPr>
        <w:t xml:space="preserve">Администрация </w:t>
      </w:r>
      <w:proofErr w:type="spellStart"/>
      <w:r w:rsidRPr="00802DAE">
        <w:rPr>
          <w:b/>
          <w:bCs/>
          <w:color w:val="000000"/>
          <w:spacing w:val="4"/>
          <w:sz w:val="28"/>
          <w:szCs w:val="28"/>
        </w:rPr>
        <w:t>Яйского</w:t>
      </w:r>
      <w:proofErr w:type="spellEnd"/>
      <w:r w:rsidRPr="00802DAE">
        <w:rPr>
          <w:b/>
          <w:bCs/>
          <w:color w:val="000000"/>
          <w:spacing w:val="4"/>
          <w:sz w:val="28"/>
          <w:szCs w:val="28"/>
        </w:rPr>
        <w:t xml:space="preserve"> муниципального района</w:t>
      </w:r>
    </w:p>
    <w:p w:rsidR="00EB18E5" w:rsidRPr="00802DAE" w:rsidRDefault="00EB18E5" w:rsidP="00EB18E5">
      <w:pPr>
        <w:shd w:val="clear" w:color="auto" w:fill="FFFFFF"/>
        <w:jc w:val="center"/>
        <w:rPr>
          <w:bCs/>
          <w:color w:val="000000"/>
          <w:spacing w:val="-2"/>
          <w:sz w:val="28"/>
          <w:szCs w:val="28"/>
        </w:rPr>
      </w:pPr>
      <w:r w:rsidRPr="00802DAE">
        <w:rPr>
          <w:b/>
          <w:bCs/>
          <w:color w:val="000000"/>
          <w:spacing w:val="-2"/>
          <w:sz w:val="28"/>
          <w:szCs w:val="28"/>
        </w:rPr>
        <w:t xml:space="preserve">                                                                                                                                                                                                                                                                                               </w:t>
      </w:r>
    </w:p>
    <w:p w:rsidR="00EB18E5" w:rsidRPr="00802DAE" w:rsidRDefault="00EB18E5" w:rsidP="00EB18E5">
      <w:pPr>
        <w:shd w:val="clear" w:color="auto" w:fill="FFFFFF"/>
        <w:jc w:val="center"/>
        <w:rPr>
          <w:sz w:val="28"/>
          <w:szCs w:val="28"/>
        </w:rPr>
      </w:pPr>
      <w:r w:rsidRPr="00802DAE">
        <w:rPr>
          <w:b/>
          <w:bCs/>
          <w:color w:val="000000"/>
          <w:spacing w:val="-2"/>
          <w:sz w:val="28"/>
          <w:szCs w:val="28"/>
        </w:rPr>
        <w:t xml:space="preserve"> ПОСТАНОВЛЕНИЕ</w:t>
      </w:r>
    </w:p>
    <w:p w:rsidR="00EB18E5" w:rsidRPr="00802DAE" w:rsidRDefault="00EB18E5" w:rsidP="00EB18E5">
      <w:pPr>
        <w:shd w:val="clear" w:color="auto" w:fill="FFFFFF"/>
        <w:rPr>
          <w:color w:val="000000"/>
          <w:spacing w:val="-1"/>
          <w:sz w:val="28"/>
          <w:szCs w:val="28"/>
        </w:rPr>
      </w:pPr>
    </w:p>
    <w:tbl>
      <w:tblPr>
        <w:tblW w:w="5701" w:type="dxa"/>
        <w:jc w:val="center"/>
        <w:tblInd w:w="959" w:type="dxa"/>
        <w:tblLook w:val="01E0" w:firstRow="1" w:lastRow="1" w:firstColumn="1" w:lastColumn="1" w:noHBand="0" w:noVBand="0"/>
      </w:tblPr>
      <w:tblGrid>
        <w:gridCol w:w="477"/>
        <w:gridCol w:w="2944"/>
        <w:gridCol w:w="805"/>
        <w:gridCol w:w="1475"/>
      </w:tblGrid>
      <w:tr w:rsidR="00EB18E5" w:rsidRPr="00802DAE" w:rsidTr="00ED0972">
        <w:trPr>
          <w:jc w:val="center"/>
        </w:trPr>
        <w:tc>
          <w:tcPr>
            <w:tcW w:w="477" w:type="dxa"/>
            <w:shd w:val="clear" w:color="auto" w:fill="auto"/>
          </w:tcPr>
          <w:p w:rsidR="00EB18E5" w:rsidRPr="00802DAE" w:rsidRDefault="00EB18E5" w:rsidP="00ED0972">
            <w:pPr>
              <w:widowControl w:val="0"/>
              <w:autoSpaceDE w:val="0"/>
              <w:autoSpaceDN w:val="0"/>
              <w:adjustRightInd w:val="0"/>
              <w:rPr>
                <w:color w:val="000000"/>
                <w:spacing w:val="-1"/>
                <w:sz w:val="28"/>
                <w:szCs w:val="28"/>
              </w:rPr>
            </w:pPr>
            <w:r w:rsidRPr="00802DAE">
              <w:rPr>
                <w:color w:val="000000"/>
                <w:spacing w:val="-1"/>
                <w:sz w:val="28"/>
                <w:szCs w:val="28"/>
              </w:rPr>
              <w:t>от</w:t>
            </w:r>
          </w:p>
        </w:tc>
        <w:tc>
          <w:tcPr>
            <w:tcW w:w="2944" w:type="dxa"/>
            <w:tcBorders>
              <w:bottom w:val="single" w:sz="4" w:space="0" w:color="auto"/>
            </w:tcBorders>
            <w:shd w:val="clear" w:color="auto" w:fill="auto"/>
          </w:tcPr>
          <w:p w:rsidR="00EB18E5" w:rsidRPr="00802DAE" w:rsidRDefault="00447A22" w:rsidP="009328A2">
            <w:pPr>
              <w:widowControl w:val="0"/>
              <w:autoSpaceDE w:val="0"/>
              <w:autoSpaceDN w:val="0"/>
              <w:adjustRightInd w:val="0"/>
              <w:jc w:val="center"/>
              <w:rPr>
                <w:color w:val="000000"/>
                <w:spacing w:val="-1"/>
                <w:sz w:val="28"/>
                <w:szCs w:val="28"/>
              </w:rPr>
            </w:pPr>
            <w:r w:rsidRPr="00447A22">
              <w:rPr>
                <w:color w:val="000000"/>
                <w:spacing w:val="-1"/>
                <w:sz w:val="28"/>
                <w:szCs w:val="28"/>
              </w:rPr>
              <w:t>31.08.2017</w:t>
            </w:r>
            <w:r>
              <w:rPr>
                <w:color w:val="000000"/>
                <w:spacing w:val="-1"/>
                <w:sz w:val="28"/>
                <w:szCs w:val="28"/>
              </w:rPr>
              <w:t>г.</w:t>
            </w:r>
            <w:r w:rsidR="00EB18E5" w:rsidRPr="00802DAE">
              <w:rPr>
                <w:color w:val="000000"/>
                <w:spacing w:val="-1"/>
                <w:sz w:val="28"/>
                <w:szCs w:val="28"/>
              </w:rPr>
              <w:t xml:space="preserve">                     </w:t>
            </w:r>
          </w:p>
        </w:tc>
        <w:tc>
          <w:tcPr>
            <w:tcW w:w="805" w:type="dxa"/>
            <w:shd w:val="clear" w:color="auto" w:fill="auto"/>
          </w:tcPr>
          <w:p w:rsidR="00EB18E5" w:rsidRPr="00802DAE" w:rsidRDefault="00EB18E5" w:rsidP="00ED0972">
            <w:pPr>
              <w:widowControl w:val="0"/>
              <w:autoSpaceDE w:val="0"/>
              <w:autoSpaceDN w:val="0"/>
              <w:adjustRightInd w:val="0"/>
              <w:rPr>
                <w:color w:val="000000"/>
                <w:spacing w:val="-1"/>
                <w:sz w:val="28"/>
                <w:szCs w:val="28"/>
              </w:rPr>
            </w:pPr>
            <w:r w:rsidRPr="00802DAE">
              <w:rPr>
                <w:color w:val="000000"/>
                <w:spacing w:val="-1"/>
                <w:sz w:val="28"/>
                <w:szCs w:val="28"/>
              </w:rPr>
              <w:t>№</w:t>
            </w:r>
          </w:p>
        </w:tc>
        <w:tc>
          <w:tcPr>
            <w:tcW w:w="1475" w:type="dxa"/>
            <w:tcBorders>
              <w:bottom w:val="single" w:sz="4" w:space="0" w:color="auto"/>
            </w:tcBorders>
            <w:shd w:val="clear" w:color="auto" w:fill="auto"/>
          </w:tcPr>
          <w:p w:rsidR="00EB18E5" w:rsidRPr="00802DAE" w:rsidRDefault="00447A22" w:rsidP="00ED0972">
            <w:pPr>
              <w:widowControl w:val="0"/>
              <w:autoSpaceDE w:val="0"/>
              <w:autoSpaceDN w:val="0"/>
              <w:adjustRightInd w:val="0"/>
              <w:jc w:val="center"/>
              <w:rPr>
                <w:color w:val="000000"/>
                <w:spacing w:val="-1"/>
                <w:sz w:val="28"/>
                <w:szCs w:val="28"/>
              </w:rPr>
            </w:pPr>
            <w:r>
              <w:rPr>
                <w:color w:val="000000"/>
                <w:spacing w:val="-1"/>
                <w:sz w:val="28"/>
                <w:szCs w:val="28"/>
              </w:rPr>
              <w:t>1220</w:t>
            </w:r>
            <w:bookmarkStart w:id="0" w:name="_GoBack"/>
            <w:bookmarkEnd w:id="0"/>
          </w:p>
        </w:tc>
      </w:tr>
    </w:tbl>
    <w:p w:rsidR="00EB18E5" w:rsidRPr="00802DAE" w:rsidRDefault="00EB18E5" w:rsidP="00EB18E5">
      <w:pPr>
        <w:shd w:val="clear" w:color="auto" w:fill="FFFFFF"/>
        <w:jc w:val="center"/>
        <w:rPr>
          <w:color w:val="000000"/>
          <w:spacing w:val="-1"/>
          <w:sz w:val="28"/>
          <w:szCs w:val="28"/>
        </w:rPr>
      </w:pPr>
      <w:proofErr w:type="spellStart"/>
      <w:r w:rsidRPr="00802DAE">
        <w:rPr>
          <w:color w:val="000000"/>
          <w:spacing w:val="-1"/>
          <w:sz w:val="28"/>
          <w:szCs w:val="28"/>
        </w:rPr>
        <w:t>пгт</w:t>
      </w:r>
      <w:proofErr w:type="gramStart"/>
      <w:r w:rsidRPr="00802DAE">
        <w:rPr>
          <w:color w:val="000000"/>
          <w:spacing w:val="-1"/>
          <w:sz w:val="28"/>
          <w:szCs w:val="28"/>
        </w:rPr>
        <w:t>.Я</w:t>
      </w:r>
      <w:proofErr w:type="gramEnd"/>
      <w:r w:rsidRPr="00802DAE">
        <w:rPr>
          <w:color w:val="000000"/>
          <w:spacing w:val="-1"/>
          <w:sz w:val="28"/>
          <w:szCs w:val="28"/>
        </w:rPr>
        <w:t>я</w:t>
      </w:r>
      <w:proofErr w:type="spellEnd"/>
    </w:p>
    <w:p w:rsidR="00EB18E5" w:rsidRPr="00802DAE" w:rsidRDefault="00EB18E5" w:rsidP="00EB18E5">
      <w:pPr>
        <w:rPr>
          <w:sz w:val="28"/>
          <w:szCs w:val="28"/>
        </w:rPr>
      </w:pPr>
    </w:p>
    <w:tbl>
      <w:tblPr>
        <w:tblW w:w="0" w:type="auto"/>
        <w:tblLook w:val="01E0" w:firstRow="1" w:lastRow="1" w:firstColumn="1" w:lastColumn="1" w:noHBand="0" w:noVBand="0"/>
      </w:tblPr>
      <w:tblGrid>
        <w:gridCol w:w="9570"/>
      </w:tblGrid>
      <w:tr w:rsidR="00EB18E5" w:rsidRPr="00802DAE" w:rsidTr="00ED0972">
        <w:tc>
          <w:tcPr>
            <w:tcW w:w="9854" w:type="dxa"/>
            <w:shd w:val="clear" w:color="auto" w:fill="auto"/>
          </w:tcPr>
          <w:p w:rsidR="00EB18E5" w:rsidRPr="00802DAE" w:rsidRDefault="00EB18E5" w:rsidP="00EB18E5">
            <w:pPr>
              <w:pStyle w:val="ConsPlusTitle"/>
              <w:jc w:val="center"/>
              <w:rPr>
                <w:rFonts w:ascii="Times New Roman" w:hAnsi="Times New Roman" w:cs="Times New Roman"/>
                <w:sz w:val="28"/>
                <w:szCs w:val="28"/>
              </w:rPr>
            </w:pPr>
            <w:r w:rsidRPr="00802DAE">
              <w:rPr>
                <w:rFonts w:ascii="Times New Roman" w:hAnsi="Times New Roman" w:cs="Times New Roman"/>
                <w:sz w:val="28"/>
                <w:szCs w:val="28"/>
              </w:rPr>
              <w:t>ОБ УТВЕРЖДЕНИИ ПОРЯДКА ИСПОЛНЕНИЯ СУДЕБНЫХ АКТОВ,</w:t>
            </w:r>
          </w:p>
          <w:p w:rsidR="00EB18E5" w:rsidRPr="00802DAE" w:rsidRDefault="00EB18E5" w:rsidP="00EB18E5">
            <w:pPr>
              <w:pStyle w:val="ConsPlusTitle"/>
              <w:jc w:val="center"/>
              <w:rPr>
                <w:rFonts w:ascii="Times New Roman" w:hAnsi="Times New Roman" w:cs="Times New Roman"/>
                <w:sz w:val="28"/>
                <w:szCs w:val="28"/>
              </w:rPr>
            </w:pPr>
            <w:proofErr w:type="gramStart"/>
            <w:r w:rsidRPr="00802DAE">
              <w:rPr>
                <w:rFonts w:ascii="Times New Roman" w:hAnsi="Times New Roman" w:cs="Times New Roman"/>
                <w:sz w:val="28"/>
                <w:szCs w:val="28"/>
              </w:rPr>
              <w:t>ПРЕДУСМАТРИВАЮЩИХ</w:t>
            </w:r>
            <w:proofErr w:type="gramEnd"/>
            <w:r w:rsidRPr="00802DAE">
              <w:rPr>
                <w:rFonts w:ascii="Times New Roman" w:hAnsi="Times New Roman" w:cs="Times New Roman"/>
                <w:sz w:val="28"/>
                <w:szCs w:val="28"/>
              </w:rPr>
              <w:t xml:space="preserve"> ВЗЫСКАНИЕ ЗА СЧЕТ КАЗНЫ</w:t>
            </w:r>
          </w:p>
          <w:p w:rsidR="00EB18E5" w:rsidRPr="00802DAE" w:rsidRDefault="00EB18E5" w:rsidP="00EB18E5">
            <w:pPr>
              <w:pStyle w:val="ConsPlusTitle"/>
              <w:jc w:val="center"/>
              <w:rPr>
                <w:rFonts w:ascii="Times New Roman" w:hAnsi="Times New Roman" w:cs="Times New Roman"/>
                <w:sz w:val="28"/>
                <w:szCs w:val="28"/>
              </w:rPr>
            </w:pPr>
            <w:r w:rsidRPr="00802DAE">
              <w:rPr>
                <w:rFonts w:ascii="Times New Roman" w:hAnsi="Times New Roman" w:cs="Times New Roman"/>
                <w:sz w:val="28"/>
                <w:szCs w:val="28"/>
              </w:rPr>
              <w:t>ЯЙСКОГО МУНИЦИПАЛЬНОГО РАЙОНА</w:t>
            </w:r>
          </w:p>
          <w:p w:rsidR="00EB18E5" w:rsidRPr="00802DAE" w:rsidRDefault="00EB18E5" w:rsidP="00ED0972">
            <w:pPr>
              <w:widowControl w:val="0"/>
              <w:autoSpaceDE w:val="0"/>
              <w:autoSpaceDN w:val="0"/>
              <w:adjustRightInd w:val="0"/>
              <w:jc w:val="center"/>
              <w:rPr>
                <w:b/>
                <w:color w:val="000000"/>
                <w:spacing w:val="-1"/>
                <w:sz w:val="28"/>
                <w:szCs w:val="28"/>
              </w:rPr>
            </w:pPr>
          </w:p>
        </w:tc>
      </w:tr>
    </w:tbl>
    <w:p w:rsidR="006302A6" w:rsidRPr="00802DAE" w:rsidRDefault="006302A6" w:rsidP="005321A0">
      <w:pPr>
        <w:pStyle w:val="ConsPlusNormal"/>
        <w:ind w:firstLine="567"/>
        <w:jc w:val="both"/>
        <w:rPr>
          <w:rFonts w:ascii="Times New Roman" w:hAnsi="Times New Roman" w:cs="Times New Roman"/>
          <w:sz w:val="28"/>
          <w:szCs w:val="28"/>
        </w:rPr>
      </w:pPr>
    </w:p>
    <w:p w:rsidR="006302A6" w:rsidRPr="00802DAE" w:rsidRDefault="006302A6" w:rsidP="005321A0">
      <w:pPr>
        <w:pStyle w:val="ConsPlusNormal"/>
        <w:ind w:firstLine="567"/>
        <w:jc w:val="both"/>
        <w:rPr>
          <w:rFonts w:ascii="Times New Roman" w:hAnsi="Times New Roman" w:cs="Times New Roman"/>
          <w:sz w:val="28"/>
          <w:szCs w:val="28"/>
        </w:rPr>
      </w:pPr>
      <w:r w:rsidRPr="00802DAE">
        <w:rPr>
          <w:rFonts w:ascii="Times New Roman" w:hAnsi="Times New Roman" w:cs="Times New Roman"/>
          <w:sz w:val="28"/>
          <w:szCs w:val="28"/>
        </w:rPr>
        <w:t xml:space="preserve">В соответствии со </w:t>
      </w:r>
      <w:hyperlink r:id="rId8" w:history="1">
        <w:r w:rsidRPr="00802DAE">
          <w:rPr>
            <w:rFonts w:ascii="Times New Roman" w:hAnsi="Times New Roman" w:cs="Times New Roman"/>
            <w:sz w:val="28"/>
            <w:szCs w:val="28"/>
          </w:rPr>
          <w:t>статьями 160.1</w:t>
        </w:r>
      </w:hyperlink>
      <w:r w:rsidRPr="00802DAE">
        <w:rPr>
          <w:rFonts w:ascii="Times New Roman" w:hAnsi="Times New Roman" w:cs="Times New Roman"/>
          <w:sz w:val="28"/>
          <w:szCs w:val="28"/>
        </w:rPr>
        <w:t xml:space="preserve">, </w:t>
      </w:r>
      <w:hyperlink r:id="rId9" w:history="1">
        <w:r w:rsidRPr="00802DAE">
          <w:rPr>
            <w:rFonts w:ascii="Times New Roman" w:hAnsi="Times New Roman" w:cs="Times New Roman"/>
            <w:sz w:val="28"/>
            <w:szCs w:val="28"/>
          </w:rPr>
          <w:t>242.1</w:t>
        </w:r>
      </w:hyperlink>
      <w:r w:rsidRPr="00802DAE">
        <w:rPr>
          <w:rFonts w:ascii="Times New Roman" w:hAnsi="Times New Roman" w:cs="Times New Roman"/>
          <w:sz w:val="28"/>
          <w:szCs w:val="28"/>
        </w:rPr>
        <w:t xml:space="preserve">, </w:t>
      </w:r>
      <w:hyperlink r:id="rId10" w:history="1">
        <w:r w:rsidRPr="00802DAE">
          <w:rPr>
            <w:rFonts w:ascii="Times New Roman" w:hAnsi="Times New Roman" w:cs="Times New Roman"/>
            <w:sz w:val="28"/>
            <w:szCs w:val="28"/>
          </w:rPr>
          <w:t>242.2</w:t>
        </w:r>
      </w:hyperlink>
      <w:r w:rsidRPr="00802DAE">
        <w:rPr>
          <w:rFonts w:ascii="Times New Roman" w:hAnsi="Times New Roman" w:cs="Times New Roman"/>
          <w:sz w:val="28"/>
          <w:szCs w:val="28"/>
        </w:rPr>
        <w:t xml:space="preserve"> Бюджетного кодекса Российской Федерации, </w:t>
      </w:r>
      <w:hyperlink r:id="rId11" w:history="1">
        <w:r w:rsidRPr="00802DAE">
          <w:rPr>
            <w:rFonts w:ascii="Times New Roman" w:hAnsi="Times New Roman" w:cs="Times New Roman"/>
            <w:sz w:val="28"/>
            <w:szCs w:val="28"/>
          </w:rPr>
          <w:t>статьями 125</w:t>
        </w:r>
      </w:hyperlink>
      <w:r w:rsidRPr="00802DAE">
        <w:rPr>
          <w:rFonts w:ascii="Times New Roman" w:hAnsi="Times New Roman" w:cs="Times New Roman"/>
          <w:sz w:val="28"/>
          <w:szCs w:val="28"/>
        </w:rPr>
        <w:t xml:space="preserve">, </w:t>
      </w:r>
      <w:hyperlink r:id="rId12" w:history="1">
        <w:r w:rsidRPr="00802DAE">
          <w:rPr>
            <w:rFonts w:ascii="Times New Roman" w:hAnsi="Times New Roman" w:cs="Times New Roman"/>
            <w:sz w:val="28"/>
            <w:szCs w:val="28"/>
          </w:rPr>
          <w:t>1071</w:t>
        </w:r>
      </w:hyperlink>
      <w:r w:rsidRPr="00802DAE">
        <w:rPr>
          <w:rFonts w:ascii="Times New Roman" w:hAnsi="Times New Roman" w:cs="Times New Roman"/>
          <w:sz w:val="28"/>
          <w:szCs w:val="28"/>
        </w:rPr>
        <w:t xml:space="preserve"> Гражданского кодекса Российской Федерации в целях надлежащего осуществления полномочий по исполнению судебных актов, предусматривающих взыскание за счет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администрация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постановляет:</w:t>
      </w:r>
    </w:p>
    <w:p w:rsidR="006302A6" w:rsidRPr="00802DAE" w:rsidRDefault="006302A6" w:rsidP="005321A0">
      <w:pPr>
        <w:pStyle w:val="ConsPlusNormal"/>
        <w:ind w:left="567"/>
        <w:jc w:val="both"/>
        <w:rPr>
          <w:rFonts w:ascii="Times New Roman" w:hAnsi="Times New Roman" w:cs="Times New Roman"/>
          <w:sz w:val="28"/>
          <w:szCs w:val="28"/>
        </w:rPr>
      </w:pPr>
    </w:p>
    <w:p w:rsidR="006302A6" w:rsidRPr="00CF3C9C" w:rsidRDefault="005321A0" w:rsidP="005321A0">
      <w:pPr>
        <w:pStyle w:val="ConsPlusNormal"/>
        <w:ind w:firstLine="567"/>
        <w:jc w:val="both"/>
        <w:rPr>
          <w:rFonts w:ascii="Times New Roman" w:hAnsi="Times New Roman" w:cs="Times New Roman"/>
          <w:sz w:val="28"/>
          <w:szCs w:val="28"/>
        </w:rPr>
      </w:pPr>
      <w:r w:rsidRPr="00802DAE">
        <w:rPr>
          <w:rFonts w:ascii="Times New Roman" w:hAnsi="Times New Roman" w:cs="Times New Roman"/>
          <w:sz w:val="28"/>
          <w:szCs w:val="28"/>
        </w:rPr>
        <w:t xml:space="preserve">1. </w:t>
      </w:r>
      <w:r w:rsidR="006302A6" w:rsidRPr="00CF3C9C">
        <w:rPr>
          <w:rFonts w:ascii="Times New Roman" w:hAnsi="Times New Roman" w:cs="Times New Roman"/>
          <w:sz w:val="28"/>
          <w:szCs w:val="28"/>
        </w:rPr>
        <w:t xml:space="preserve">Утвердить прилагаемый </w:t>
      </w:r>
      <w:hyperlink w:anchor="P32" w:history="1">
        <w:r w:rsidR="006302A6" w:rsidRPr="00CF3C9C">
          <w:rPr>
            <w:rFonts w:ascii="Times New Roman" w:hAnsi="Times New Roman" w:cs="Times New Roman"/>
            <w:sz w:val="28"/>
            <w:szCs w:val="28"/>
          </w:rPr>
          <w:t>Порядок</w:t>
        </w:r>
      </w:hyperlink>
      <w:r w:rsidR="006302A6" w:rsidRPr="00CF3C9C">
        <w:rPr>
          <w:rFonts w:ascii="Times New Roman" w:hAnsi="Times New Roman" w:cs="Times New Roman"/>
          <w:sz w:val="28"/>
          <w:szCs w:val="28"/>
        </w:rPr>
        <w:t xml:space="preserve"> исполнения судебных актов, предусматривающих взыскание за счет казны </w:t>
      </w:r>
      <w:proofErr w:type="spellStart"/>
      <w:r w:rsidR="00FA5A7E" w:rsidRPr="00CF3C9C">
        <w:rPr>
          <w:rFonts w:ascii="Times New Roman" w:hAnsi="Times New Roman" w:cs="Times New Roman"/>
          <w:sz w:val="28"/>
          <w:szCs w:val="28"/>
        </w:rPr>
        <w:t>Яйского</w:t>
      </w:r>
      <w:proofErr w:type="spellEnd"/>
      <w:r w:rsidR="00FA5A7E" w:rsidRPr="00CF3C9C">
        <w:rPr>
          <w:rFonts w:ascii="Times New Roman" w:hAnsi="Times New Roman" w:cs="Times New Roman"/>
          <w:sz w:val="28"/>
          <w:szCs w:val="28"/>
        </w:rPr>
        <w:t xml:space="preserve"> муниципального района</w:t>
      </w:r>
      <w:r w:rsidR="006302A6" w:rsidRPr="00CF3C9C">
        <w:rPr>
          <w:rFonts w:ascii="Times New Roman" w:hAnsi="Times New Roman" w:cs="Times New Roman"/>
          <w:sz w:val="28"/>
          <w:szCs w:val="28"/>
        </w:rPr>
        <w:t>.</w:t>
      </w:r>
    </w:p>
    <w:p w:rsidR="00CF3C9C" w:rsidRPr="00CF3C9C" w:rsidRDefault="005321A0" w:rsidP="00B23D82">
      <w:pPr>
        <w:pStyle w:val="ConsPlusNormal"/>
        <w:ind w:firstLine="567"/>
        <w:jc w:val="both"/>
        <w:rPr>
          <w:rFonts w:ascii="Times New Roman" w:hAnsi="Times New Roman" w:cs="Times New Roman"/>
          <w:sz w:val="28"/>
          <w:szCs w:val="28"/>
        </w:rPr>
      </w:pPr>
      <w:r w:rsidRPr="00CF3C9C">
        <w:rPr>
          <w:rFonts w:ascii="Times New Roman" w:hAnsi="Times New Roman" w:cs="Times New Roman"/>
          <w:sz w:val="28"/>
          <w:szCs w:val="28"/>
        </w:rPr>
        <w:t xml:space="preserve">2. </w:t>
      </w:r>
      <w:proofErr w:type="gramStart"/>
      <w:r w:rsidR="00FA5A7E" w:rsidRPr="00CF3C9C">
        <w:rPr>
          <w:rFonts w:ascii="Times New Roman" w:hAnsi="Times New Roman" w:cs="Times New Roman"/>
          <w:sz w:val="28"/>
          <w:szCs w:val="28"/>
        </w:rPr>
        <w:t>Контроль за</w:t>
      </w:r>
      <w:proofErr w:type="gramEnd"/>
      <w:r w:rsidR="00FA5A7E" w:rsidRPr="00CF3C9C">
        <w:rPr>
          <w:rFonts w:ascii="Times New Roman" w:hAnsi="Times New Roman" w:cs="Times New Roman"/>
          <w:sz w:val="28"/>
          <w:szCs w:val="28"/>
        </w:rPr>
        <w:t xml:space="preserve"> исполнением настоящего постановления возложить на</w:t>
      </w:r>
      <w:r w:rsidR="00B23D82" w:rsidRPr="00CF3C9C">
        <w:rPr>
          <w:rFonts w:ascii="Times New Roman" w:hAnsi="Times New Roman" w:cs="Times New Roman"/>
          <w:sz w:val="28"/>
          <w:szCs w:val="28"/>
        </w:rPr>
        <w:t xml:space="preserve"> начальника финансового управления по </w:t>
      </w:r>
      <w:proofErr w:type="spellStart"/>
      <w:r w:rsidR="00B23D82" w:rsidRPr="00CF3C9C">
        <w:rPr>
          <w:rFonts w:ascii="Times New Roman" w:hAnsi="Times New Roman" w:cs="Times New Roman"/>
          <w:sz w:val="28"/>
          <w:szCs w:val="28"/>
        </w:rPr>
        <w:t>Яйскому</w:t>
      </w:r>
      <w:proofErr w:type="spellEnd"/>
      <w:r w:rsidR="00B23D82" w:rsidRPr="00CF3C9C">
        <w:rPr>
          <w:rFonts w:ascii="Times New Roman" w:hAnsi="Times New Roman" w:cs="Times New Roman"/>
          <w:sz w:val="28"/>
          <w:szCs w:val="28"/>
        </w:rPr>
        <w:t xml:space="preserve"> району Степанову Н.Н</w:t>
      </w:r>
      <w:r w:rsidRPr="00CF3C9C">
        <w:rPr>
          <w:rFonts w:ascii="Times New Roman" w:hAnsi="Times New Roman" w:cs="Times New Roman"/>
          <w:sz w:val="28"/>
          <w:szCs w:val="28"/>
        </w:rPr>
        <w:t xml:space="preserve">. </w:t>
      </w:r>
      <w:r w:rsidR="00CF3C9C" w:rsidRPr="00CF3C9C">
        <w:rPr>
          <w:rFonts w:ascii="Times New Roman" w:hAnsi="Times New Roman" w:cs="Times New Roman"/>
          <w:sz w:val="28"/>
          <w:szCs w:val="28"/>
        </w:rPr>
        <w:t xml:space="preserve"> </w:t>
      </w:r>
    </w:p>
    <w:p w:rsidR="00FA5A7E" w:rsidRPr="00CF3C9C" w:rsidRDefault="00CF3C9C" w:rsidP="00B23D82">
      <w:pPr>
        <w:pStyle w:val="ConsPlusNormal"/>
        <w:ind w:firstLine="567"/>
        <w:jc w:val="both"/>
        <w:rPr>
          <w:rFonts w:ascii="Times New Roman" w:hAnsi="Times New Roman" w:cs="Times New Roman"/>
          <w:sz w:val="28"/>
          <w:szCs w:val="28"/>
        </w:rPr>
      </w:pPr>
      <w:r w:rsidRPr="00CF3C9C">
        <w:rPr>
          <w:rFonts w:ascii="Times New Roman" w:hAnsi="Times New Roman" w:cs="Times New Roman"/>
          <w:sz w:val="28"/>
          <w:szCs w:val="28"/>
        </w:rPr>
        <w:t xml:space="preserve"> </w:t>
      </w:r>
      <w:r w:rsidR="00B23D82" w:rsidRPr="00CF3C9C">
        <w:rPr>
          <w:rFonts w:ascii="Times New Roman" w:hAnsi="Times New Roman" w:cs="Times New Roman"/>
          <w:sz w:val="28"/>
          <w:szCs w:val="28"/>
        </w:rPr>
        <w:t>3.</w:t>
      </w:r>
      <w:r w:rsidR="00FA5A7E" w:rsidRPr="00CF3C9C">
        <w:rPr>
          <w:rFonts w:ascii="Times New Roman" w:hAnsi="Times New Roman" w:cs="Times New Roman"/>
          <w:sz w:val="28"/>
          <w:szCs w:val="28"/>
        </w:rPr>
        <w:t xml:space="preserve">Настоящее решение разместить на информационном стенде в здании администрации </w:t>
      </w:r>
      <w:proofErr w:type="spellStart"/>
      <w:r w:rsidR="00FA5A7E" w:rsidRPr="00CF3C9C">
        <w:rPr>
          <w:rFonts w:ascii="Times New Roman" w:hAnsi="Times New Roman" w:cs="Times New Roman"/>
          <w:sz w:val="28"/>
          <w:szCs w:val="28"/>
        </w:rPr>
        <w:t>Яйского</w:t>
      </w:r>
      <w:proofErr w:type="spellEnd"/>
      <w:r w:rsidR="00FA5A7E" w:rsidRPr="00CF3C9C">
        <w:rPr>
          <w:rFonts w:ascii="Times New Roman" w:hAnsi="Times New Roman" w:cs="Times New Roman"/>
          <w:sz w:val="28"/>
          <w:szCs w:val="28"/>
        </w:rPr>
        <w:t xml:space="preserve"> муниципального района и в информационно-телекоммуникационной сети «Интернет» </w:t>
      </w:r>
      <w:proofErr w:type="spellStart"/>
      <w:r w:rsidR="00FA5A7E" w:rsidRPr="00CF3C9C">
        <w:rPr>
          <w:rFonts w:ascii="Times New Roman" w:hAnsi="Times New Roman" w:cs="Times New Roman"/>
          <w:sz w:val="28"/>
          <w:szCs w:val="28"/>
          <w:lang w:val="en-US"/>
        </w:rPr>
        <w:t>adm</w:t>
      </w:r>
      <w:proofErr w:type="spellEnd"/>
      <w:r w:rsidR="00FA5A7E" w:rsidRPr="00CF3C9C">
        <w:rPr>
          <w:rFonts w:ascii="Times New Roman" w:hAnsi="Times New Roman" w:cs="Times New Roman"/>
          <w:sz w:val="28"/>
          <w:szCs w:val="28"/>
        </w:rPr>
        <w:t>-</w:t>
      </w:r>
      <w:proofErr w:type="spellStart"/>
      <w:r w:rsidR="00FA5A7E" w:rsidRPr="00CF3C9C">
        <w:rPr>
          <w:rFonts w:ascii="Times New Roman" w:hAnsi="Times New Roman" w:cs="Times New Roman"/>
          <w:sz w:val="28"/>
          <w:szCs w:val="28"/>
          <w:lang w:val="en-US"/>
        </w:rPr>
        <w:t>yaya</w:t>
      </w:r>
      <w:proofErr w:type="spellEnd"/>
      <w:r w:rsidR="00FA5A7E" w:rsidRPr="00CF3C9C">
        <w:rPr>
          <w:rFonts w:ascii="Times New Roman" w:hAnsi="Times New Roman" w:cs="Times New Roman"/>
          <w:sz w:val="28"/>
          <w:szCs w:val="28"/>
        </w:rPr>
        <w:t>.</w:t>
      </w:r>
      <w:proofErr w:type="spellStart"/>
      <w:r w:rsidR="00FA5A7E" w:rsidRPr="00CF3C9C">
        <w:rPr>
          <w:rFonts w:ascii="Times New Roman" w:hAnsi="Times New Roman" w:cs="Times New Roman"/>
          <w:sz w:val="28"/>
          <w:szCs w:val="28"/>
          <w:lang w:val="en-US"/>
        </w:rPr>
        <w:t>ru</w:t>
      </w:r>
      <w:proofErr w:type="spellEnd"/>
      <w:r w:rsidR="00FA5A7E" w:rsidRPr="00CF3C9C">
        <w:rPr>
          <w:rFonts w:ascii="Times New Roman" w:hAnsi="Times New Roman" w:cs="Times New Roman"/>
          <w:sz w:val="28"/>
          <w:szCs w:val="28"/>
        </w:rPr>
        <w:t>.</w:t>
      </w:r>
    </w:p>
    <w:p w:rsidR="00FA5A7E" w:rsidRPr="00CF3C9C" w:rsidRDefault="009328A2" w:rsidP="005321A0">
      <w:pPr>
        <w:ind w:firstLine="567"/>
        <w:jc w:val="both"/>
        <w:rPr>
          <w:sz w:val="28"/>
          <w:szCs w:val="28"/>
        </w:rPr>
      </w:pPr>
      <w:r w:rsidRPr="00CF3C9C">
        <w:rPr>
          <w:sz w:val="28"/>
          <w:szCs w:val="28"/>
        </w:rPr>
        <w:t>4</w:t>
      </w:r>
      <w:r w:rsidR="00FA5A7E" w:rsidRPr="00CF3C9C">
        <w:rPr>
          <w:sz w:val="28"/>
          <w:szCs w:val="28"/>
        </w:rPr>
        <w:t>.</w:t>
      </w:r>
      <w:r w:rsidR="005321A0" w:rsidRPr="00CF3C9C">
        <w:rPr>
          <w:sz w:val="28"/>
          <w:szCs w:val="28"/>
        </w:rPr>
        <w:t xml:space="preserve"> </w:t>
      </w:r>
      <w:r w:rsidR="00FA5A7E" w:rsidRPr="00CF3C9C">
        <w:rPr>
          <w:sz w:val="28"/>
          <w:szCs w:val="28"/>
        </w:rPr>
        <w:t>Настоящее Постановление вступает в силу со дня его обнародования.</w:t>
      </w:r>
    </w:p>
    <w:p w:rsidR="00FA5A7E" w:rsidRPr="00CF3C9C" w:rsidRDefault="00FA5A7E" w:rsidP="005321A0">
      <w:pPr>
        <w:ind w:firstLine="567"/>
        <w:jc w:val="both"/>
        <w:rPr>
          <w:sz w:val="28"/>
          <w:szCs w:val="28"/>
        </w:rPr>
      </w:pPr>
    </w:p>
    <w:p w:rsidR="00FA5A7E" w:rsidRPr="00802DAE" w:rsidRDefault="00FA5A7E" w:rsidP="00FA5A7E">
      <w:pPr>
        <w:ind w:firstLine="708"/>
        <w:jc w:val="both"/>
        <w:rPr>
          <w:sz w:val="28"/>
          <w:szCs w:val="28"/>
        </w:rPr>
      </w:pPr>
    </w:p>
    <w:p w:rsidR="00FA5A7E" w:rsidRPr="00802DAE" w:rsidRDefault="00FA5A7E" w:rsidP="00FA5A7E">
      <w:pPr>
        <w:ind w:firstLine="708"/>
        <w:jc w:val="both"/>
        <w:rPr>
          <w:sz w:val="28"/>
          <w:szCs w:val="28"/>
        </w:rPr>
      </w:pPr>
    </w:p>
    <w:p w:rsidR="00FA5A7E" w:rsidRPr="00802DAE" w:rsidRDefault="00FA5A7E" w:rsidP="000663AF">
      <w:pPr>
        <w:ind w:firstLine="567"/>
        <w:jc w:val="both"/>
        <w:rPr>
          <w:sz w:val="28"/>
          <w:szCs w:val="28"/>
        </w:rPr>
      </w:pPr>
      <w:r w:rsidRPr="00802DAE">
        <w:rPr>
          <w:sz w:val="28"/>
          <w:szCs w:val="28"/>
        </w:rPr>
        <w:t xml:space="preserve">Глава  </w:t>
      </w:r>
      <w:proofErr w:type="spellStart"/>
      <w:r w:rsidRPr="00802DAE">
        <w:rPr>
          <w:sz w:val="28"/>
          <w:szCs w:val="28"/>
        </w:rPr>
        <w:t>Яйского</w:t>
      </w:r>
      <w:proofErr w:type="spellEnd"/>
      <w:r w:rsidRPr="00802DAE">
        <w:rPr>
          <w:sz w:val="28"/>
          <w:szCs w:val="28"/>
        </w:rPr>
        <w:t xml:space="preserve">  </w:t>
      </w:r>
    </w:p>
    <w:p w:rsidR="00FA5A7E" w:rsidRPr="00802DAE" w:rsidRDefault="00FA5A7E" w:rsidP="000663AF">
      <w:pPr>
        <w:ind w:firstLine="567"/>
        <w:jc w:val="both"/>
        <w:rPr>
          <w:sz w:val="28"/>
          <w:szCs w:val="28"/>
        </w:rPr>
      </w:pPr>
      <w:r w:rsidRPr="00802DAE">
        <w:rPr>
          <w:sz w:val="28"/>
          <w:szCs w:val="28"/>
        </w:rPr>
        <w:t>муниципального  района</w:t>
      </w:r>
      <w:r w:rsidRPr="00802DAE">
        <w:rPr>
          <w:sz w:val="28"/>
          <w:szCs w:val="28"/>
        </w:rPr>
        <w:tab/>
        <w:t xml:space="preserve">                                          Е.В. </w:t>
      </w:r>
      <w:proofErr w:type="spellStart"/>
      <w:r w:rsidRPr="00802DAE">
        <w:rPr>
          <w:sz w:val="28"/>
          <w:szCs w:val="28"/>
        </w:rPr>
        <w:t>Мяленко</w:t>
      </w:r>
      <w:proofErr w:type="spellEnd"/>
      <w:r w:rsidRPr="00802DAE">
        <w:rPr>
          <w:sz w:val="28"/>
          <w:szCs w:val="28"/>
        </w:rPr>
        <w:t xml:space="preserve"> </w:t>
      </w:r>
    </w:p>
    <w:p w:rsidR="00FA5A7E" w:rsidRPr="00802DAE" w:rsidRDefault="00FA5A7E" w:rsidP="000663AF">
      <w:pPr>
        <w:ind w:firstLine="567"/>
        <w:jc w:val="both"/>
        <w:rPr>
          <w:sz w:val="28"/>
          <w:szCs w:val="28"/>
        </w:rPr>
      </w:pPr>
    </w:p>
    <w:p w:rsidR="00FA5A7E" w:rsidRPr="00802DAE" w:rsidRDefault="00FA5A7E" w:rsidP="000663AF">
      <w:pPr>
        <w:ind w:firstLine="567"/>
        <w:jc w:val="both"/>
        <w:rPr>
          <w:sz w:val="28"/>
          <w:szCs w:val="28"/>
        </w:rPr>
      </w:pPr>
    </w:p>
    <w:p w:rsidR="00FA5A7E" w:rsidRPr="00802DAE" w:rsidRDefault="00FA5A7E" w:rsidP="000663AF">
      <w:pPr>
        <w:ind w:firstLine="567"/>
        <w:jc w:val="both"/>
        <w:rPr>
          <w:sz w:val="28"/>
          <w:szCs w:val="28"/>
        </w:rPr>
      </w:pPr>
      <w:r w:rsidRPr="00802DAE">
        <w:rPr>
          <w:sz w:val="28"/>
          <w:szCs w:val="28"/>
        </w:rPr>
        <w:t>готовил:</w:t>
      </w:r>
      <w:r w:rsidR="00B23D82">
        <w:rPr>
          <w:sz w:val="28"/>
          <w:szCs w:val="28"/>
        </w:rPr>
        <w:t xml:space="preserve"> Дубинина А.А</w:t>
      </w:r>
    </w:p>
    <w:p w:rsidR="00FA5A7E" w:rsidRPr="00802DAE" w:rsidRDefault="00FA5A7E" w:rsidP="000663AF">
      <w:pPr>
        <w:ind w:firstLine="567"/>
        <w:jc w:val="both"/>
        <w:rPr>
          <w:sz w:val="28"/>
          <w:szCs w:val="28"/>
        </w:rPr>
      </w:pPr>
    </w:p>
    <w:p w:rsidR="00FA5A7E" w:rsidRDefault="00FA5A7E" w:rsidP="000663AF">
      <w:pPr>
        <w:ind w:firstLine="567"/>
        <w:jc w:val="both"/>
        <w:rPr>
          <w:sz w:val="28"/>
          <w:szCs w:val="28"/>
        </w:rPr>
      </w:pPr>
      <w:r w:rsidRPr="00802DAE">
        <w:rPr>
          <w:sz w:val="28"/>
          <w:szCs w:val="28"/>
        </w:rPr>
        <w:t>согласовано:</w:t>
      </w:r>
      <w:r w:rsidR="00B23D82">
        <w:rPr>
          <w:sz w:val="28"/>
          <w:szCs w:val="28"/>
        </w:rPr>
        <w:t xml:space="preserve"> Степанова Н.Н</w:t>
      </w:r>
    </w:p>
    <w:p w:rsidR="00B23D82" w:rsidRPr="00802DAE" w:rsidRDefault="00380B2B" w:rsidP="00380B2B">
      <w:pPr>
        <w:ind w:left="1416" w:firstLine="708"/>
        <w:jc w:val="both"/>
        <w:rPr>
          <w:sz w:val="28"/>
          <w:szCs w:val="28"/>
        </w:rPr>
      </w:pPr>
      <w:r>
        <w:rPr>
          <w:sz w:val="28"/>
          <w:szCs w:val="28"/>
        </w:rPr>
        <w:t xml:space="preserve"> </w:t>
      </w:r>
      <w:r w:rsidR="00B23D82">
        <w:rPr>
          <w:sz w:val="28"/>
          <w:szCs w:val="28"/>
        </w:rPr>
        <w:t>Стрельникова О.А</w:t>
      </w:r>
    </w:p>
    <w:p w:rsidR="006302A6" w:rsidRPr="00802DAE" w:rsidRDefault="006302A6" w:rsidP="000663AF">
      <w:pPr>
        <w:pStyle w:val="ConsPlusNormal"/>
        <w:ind w:firstLine="567"/>
        <w:jc w:val="right"/>
        <w:outlineLvl w:val="0"/>
        <w:rPr>
          <w:rFonts w:ascii="Times New Roman" w:hAnsi="Times New Roman" w:cs="Times New Roman"/>
          <w:sz w:val="28"/>
          <w:szCs w:val="28"/>
        </w:rPr>
      </w:pPr>
      <w:r w:rsidRPr="00802DAE">
        <w:rPr>
          <w:rFonts w:ascii="Times New Roman" w:hAnsi="Times New Roman" w:cs="Times New Roman"/>
          <w:sz w:val="28"/>
          <w:szCs w:val="28"/>
        </w:rPr>
        <w:lastRenderedPageBreak/>
        <w:t>Утвержден</w:t>
      </w:r>
    </w:p>
    <w:p w:rsidR="006302A6" w:rsidRPr="00802DAE" w:rsidRDefault="006302A6">
      <w:pPr>
        <w:pStyle w:val="ConsPlusNormal"/>
        <w:jc w:val="right"/>
        <w:rPr>
          <w:rFonts w:ascii="Times New Roman" w:hAnsi="Times New Roman" w:cs="Times New Roman"/>
          <w:sz w:val="28"/>
          <w:szCs w:val="28"/>
        </w:rPr>
      </w:pPr>
      <w:r w:rsidRPr="00802DAE">
        <w:rPr>
          <w:rFonts w:ascii="Times New Roman" w:hAnsi="Times New Roman" w:cs="Times New Roman"/>
          <w:sz w:val="28"/>
          <w:szCs w:val="28"/>
        </w:rPr>
        <w:t>постановлением администрации</w:t>
      </w:r>
    </w:p>
    <w:p w:rsidR="006302A6" w:rsidRPr="00802DAE" w:rsidRDefault="00FA5A7E">
      <w:pPr>
        <w:pStyle w:val="ConsPlusNormal"/>
        <w:jc w:val="right"/>
        <w:rPr>
          <w:rFonts w:ascii="Times New Roman" w:hAnsi="Times New Roman" w:cs="Times New Roman"/>
          <w:sz w:val="28"/>
          <w:szCs w:val="28"/>
        </w:rPr>
      </w:pPr>
      <w:proofErr w:type="spellStart"/>
      <w:r w:rsidRPr="00802DAE">
        <w:rPr>
          <w:rFonts w:ascii="Times New Roman" w:hAnsi="Times New Roman" w:cs="Times New Roman"/>
          <w:sz w:val="28"/>
          <w:szCs w:val="28"/>
        </w:rPr>
        <w:t>Яйского</w:t>
      </w:r>
      <w:proofErr w:type="spellEnd"/>
      <w:r w:rsidRPr="00802DAE">
        <w:rPr>
          <w:rFonts w:ascii="Times New Roman" w:hAnsi="Times New Roman" w:cs="Times New Roman"/>
          <w:sz w:val="28"/>
          <w:szCs w:val="28"/>
        </w:rPr>
        <w:t xml:space="preserve"> муниципального района</w:t>
      </w:r>
    </w:p>
    <w:p w:rsidR="006302A6" w:rsidRPr="00802DAE" w:rsidRDefault="006302A6">
      <w:pPr>
        <w:pStyle w:val="ConsPlusNormal"/>
        <w:jc w:val="right"/>
        <w:rPr>
          <w:rFonts w:ascii="Times New Roman" w:hAnsi="Times New Roman" w:cs="Times New Roman"/>
          <w:sz w:val="28"/>
          <w:szCs w:val="28"/>
        </w:rPr>
      </w:pPr>
      <w:r w:rsidRPr="00802DAE">
        <w:rPr>
          <w:rFonts w:ascii="Times New Roman" w:hAnsi="Times New Roman" w:cs="Times New Roman"/>
          <w:sz w:val="28"/>
          <w:szCs w:val="28"/>
        </w:rPr>
        <w:t xml:space="preserve">от </w:t>
      </w:r>
      <w:r w:rsidR="00DF01A4" w:rsidRPr="00802DAE">
        <w:rPr>
          <w:rFonts w:ascii="Times New Roman" w:hAnsi="Times New Roman" w:cs="Times New Roman"/>
          <w:sz w:val="28"/>
          <w:szCs w:val="28"/>
        </w:rPr>
        <w:softHyphen/>
      </w:r>
      <w:r w:rsidR="00DF01A4" w:rsidRPr="00802DAE">
        <w:rPr>
          <w:rFonts w:ascii="Times New Roman" w:hAnsi="Times New Roman" w:cs="Times New Roman"/>
          <w:sz w:val="28"/>
          <w:szCs w:val="28"/>
        </w:rPr>
        <w:softHyphen/>
      </w:r>
      <w:r w:rsidR="00DF01A4" w:rsidRPr="00802DAE">
        <w:rPr>
          <w:rFonts w:ascii="Times New Roman" w:hAnsi="Times New Roman" w:cs="Times New Roman"/>
          <w:sz w:val="28"/>
          <w:szCs w:val="28"/>
        </w:rPr>
        <w:softHyphen/>
      </w:r>
      <w:r w:rsidR="00DF01A4" w:rsidRPr="00802DAE">
        <w:rPr>
          <w:rFonts w:ascii="Times New Roman" w:hAnsi="Times New Roman" w:cs="Times New Roman"/>
          <w:sz w:val="28"/>
          <w:szCs w:val="28"/>
        </w:rPr>
        <w:softHyphen/>
      </w:r>
      <w:r w:rsidR="00DF01A4" w:rsidRPr="00802DAE">
        <w:rPr>
          <w:rFonts w:ascii="Times New Roman" w:hAnsi="Times New Roman" w:cs="Times New Roman"/>
          <w:sz w:val="28"/>
          <w:szCs w:val="28"/>
        </w:rPr>
        <w:softHyphen/>
      </w:r>
      <w:r w:rsidR="00DF01A4" w:rsidRPr="00802DAE">
        <w:rPr>
          <w:rFonts w:ascii="Times New Roman" w:hAnsi="Times New Roman" w:cs="Times New Roman"/>
          <w:sz w:val="28"/>
          <w:szCs w:val="28"/>
        </w:rPr>
        <w:softHyphen/>
      </w:r>
      <w:r w:rsidR="00DF01A4" w:rsidRPr="00802DAE">
        <w:rPr>
          <w:rFonts w:ascii="Times New Roman" w:hAnsi="Times New Roman" w:cs="Times New Roman"/>
          <w:sz w:val="28"/>
          <w:szCs w:val="28"/>
        </w:rPr>
        <w:softHyphen/>
      </w:r>
      <w:r w:rsidR="00DF01A4" w:rsidRPr="00802DAE">
        <w:rPr>
          <w:rFonts w:ascii="Times New Roman" w:hAnsi="Times New Roman" w:cs="Times New Roman"/>
          <w:sz w:val="28"/>
          <w:szCs w:val="28"/>
        </w:rPr>
        <w:softHyphen/>
      </w:r>
      <w:r w:rsidR="00DF01A4" w:rsidRPr="00802DAE">
        <w:rPr>
          <w:rFonts w:ascii="Times New Roman" w:hAnsi="Times New Roman" w:cs="Times New Roman"/>
          <w:sz w:val="28"/>
          <w:szCs w:val="28"/>
        </w:rPr>
        <w:softHyphen/>
      </w:r>
      <w:r w:rsidR="00DF01A4" w:rsidRPr="00802DAE">
        <w:rPr>
          <w:rFonts w:ascii="Times New Roman" w:hAnsi="Times New Roman" w:cs="Times New Roman"/>
          <w:sz w:val="28"/>
          <w:szCs w:val="28"/>
        </w:rPr>
        <w:softHyphen/>
      </w:r>
      <w:r w:rsidR="00DF01A4" w:rsidRPr="00802DAE">
        <w:rPr>
          <w:rFonts w:ascii="Times New Roman" w:hAnsi="Times New Roman" w:cs="Times New Roman"/>
          <w:sz w:val="28"/>
          <w:szCs w:val="28"/>
        </w:rPr>
        <w:softHyphen/>
      </w:r>
      <w:r w:rsidR="00DF01A4" w:rsidRPr="00802DAE">
        <w:rPr>
          <w:rFonts w:ascii="Times New Roman" w:hAnsi="Times New Roman" w:cs="Times New Roman"/>
          <w:sz w:val="28"/>
          <w:szCs w:val="28"/>
        </w:rPr>
        <w:softHyphen/>
      </w:r>
      <w:r w:rsidR="00DF01A4" w:rsidRPr="00802DAE">
        <w:rPr>
          <w:rFonts w:ascii="Times New Roman" w:hAnsi="Times New Roman" w:cs="Times New Roman"/>
          <w:sz w:val="28"/>
          <w:szCs w:val="28"/>
        </w:rPr>
        <w:softHyphen/>
      </w:r>
      <w:r w:rsidR="00DF01A4" w:rsidRPr="00802DAE">
        <w:rPr>
          <w:rFonts w:ascii="Times New Roman" w:hAnsi="Times New Roman" w:cs="Times New Roman"/>
          <w:sz w:val="28"/>
          <w:szCs w:val="28"/>
        </w:rPr>
        <w:softHyphen/>
      </w:r>
      <w:r w:rsidR="00DF01A4" w:rsidRPr="00802DAE">
        <w:rPr>
          <w:rFonts w:ascii="Times New Roman" w:hAnsi="Times New Roman" w:cs="Times New Roman"/>
          <w:sz w:val="28"/>
          <w:szCs w:val="28"/>
        </w:rPr>
        <w:softHyphen/>
      </w:r>
      <w:r w:rsidR="00DF01A4" w:rsidRPr="00802DAE">
        <w:rPr>
          <w:rFonts w:ascii="Times New Roman" w:hAnsi="Times New Roman" w:cs="Times New Roman"/>
          <w:sz w:val="28"/>
          <w:szCs w:val="28"/>
        </w:rPr>
        <w:softHyphen/>
      </w:r>
      <w:r w:rsidR="00DF01A4" w:rsidRPr="00802DAE">
        <w:rPr>
          <w:rFonts w:ascii="Times New Roman" w:hAnsi="Times New Roman" w:cs="Times New Roman"/>
          <w:sz w:val="28"/>
          <w:szCs w:val="28"/>
        </w:rPr>
        <w:softHyphen/>
      </w:r>
      <w:r w:rsidR="00DF01A4" w:rsidRPr="00802DAE">
        <w:rPr>
          <w:rFonts w:ascii="Times New Roman" w:hAnsi="Times New Roman" w:cs="Times New Roman"/>
          <w:sz w:val="28"/>
          <w:szCs w:val="28"/>
        </w:rPr>
        <w:softHyphen/>
        <w:t>____________</w:t>
      </w:r>
      <w:r w:rsidRPr="00802DAE">
        <w:rPr>
          <w:rFonts w:ascii="Times New Roman" w:hAnsi="Times New Roman" w:cs="Times New Roman"/>
          <w:sz w:val="28"/>
          <w:szCs w:val="28"/>
        </w:rPr>
        <w:t xml:space="preserve"> N </w:t>
      </w:r>
      <w:r w:rsidR="00DF01A4" w:rsidRPr="00802DAE">
        <w:rPr>
          <w:rFonts w:ascii="Times New Roman" w:hAnsi="Times New Roman" w:cs="Times New Roman"/>
          <w:sz w:val="28"/>
          <w:szCs w:val="28"/>
        </w:rPr>
        <w:t>_________</w:t>
      </w:r>
    </w:p>
    <w:p w:rsidR="006302A6" w:rsidRPr="00802DAE" w:rsidRDefault="006302A6">
      <w:pPr>
        <w:pStyle w:val="ConsPlusNormal"/>
        <w:jc w:val="both"/>
        <w:rPr>
          <w:rFonts w:ascii="Times New Roman" w:hAnsi="Times New Roman" w:cs="Times New Roman"/>
          <w:sz w:val="28"/>
          <w:szCs w:val="28"/>
        </w:rPr>
      </w:pPr>
    </w:p>
    <w:p w:rsidR="006302A6" w:rsidRPr="00802DAE" w:rsidRDefault="006302A6">
      <w:pPr>
        <w:pStyle w:val="ConsPlusTitle"/>
        <w:jc w:val="center"/>
        <w:rPr>
          <w:rFonts w:ascii="Times New Roman" w:hAnsi="Times New Roman" w:cs="Times New Roman"/>
          <w:sz w:val="28"/>
          <w:szCs w:val="28"/>
        </w:rPr>
      </w:pPr>
      <w:bookmarkStart w:id="1" w:name="P32"/>
      <w:bookmarkEnd w:id="1"/>
      <w:r w:rsidRPr="00802DAE">
        <w:rPr>
          <w:rFonts w:ascii="Times New Roman" w:hAnsi="Times New Roman" w:cs="Times New Roman"/>
          <w:sz w:val="28"/>
          <w:szCs w:val="28"/>
        </w:rPr>
        <w:t>ПОРЯДОК</w:t>
      </w:r>
    </w:p>
    <w:p w:rsidR="006302A6" w:rsidRPr="00802DAE" w:rsidRDefault="006302A6">
      <w:pPr>
        <w:pStyle w:val="ConsPlusTitle"/>
        <w:jc w:val="center"/>
        <w:rPr>
          <w:rFonts w:ascii="Times New Roman" w:hAnsi="Times New Roman" w:cs="Times New Roman"/>
          <w:sz w:val="28"/>
          <w:szCs w:val="28"/>
        </w:rPr>
      </w:pPr>
      <w:r w:rsidRPr="00802DAE">
        <w:rPr>
          <w:rFonts w:ascii="Times New Roman" w:hAnsi="Times New Roman" w:cs="Times New Roman"/>
          <w:sz w:val="28"/>
          <w:szCs w:val="28"/>
        </w:rPr>
        <w:t>ИСПОЛНЕНИЯ СУДЕБНЫХ АКТОВ, ПРЕДУСМАТРИВАЮЩИХ ВЗЫСКАНИЕ</w:t>
      </w:r>
    </w:p>
    <w:p w:rsidR="006302A6" w:rsidRPr="00802DAE" w:rsidRDefault="006302A6">
      <w:pPr>
        <w:pStyle w:val="ConsPlusTitle"/>
        <w:jc w:val="center"/>
        <w:rPr>
          <w:rFonts w:ascii="Times New Roman" w:hAnsi="Times New Roman" w:cs="Times New Roman"/>
          <w:sz w:val="28"/>
          <w:szCs w:val="28"/>
        </w:rPr>
      </w:pPr>
      <w:r w:rsidRPr="00802DAE">
        <w:rPr>
          <w:rFonts w:ascii="Times New Roman" w:hAnsi="Times New Roman" w:cs="Times New Roman"/>
          <w:sz w:val="28"/>
          <w:szCs w:val="28"/>
        </w:rPr>
        <w:t xml:space="preserve">ЗА СЧЕТ КАЗНЫ </w:t>
      </w:r>
      <w:r w:rsidR="00FA5A7E" w:rsidRPr="00802DAE">
        <w:rPr>
          <w:rFonts w:ascii="Times New Roman" w:hAnsi="Times New Roman" w:cs="Times New Roman"/>
          <w:sz w:val="28"/>
          <w:szCs w:val="28"/>
        </w:rPr>
        <w:t>ЯЙСКОГО МУНИЦИПАЛЬНОГО РАЙОНА</w:t>
      </w:r>
    </w:p>
    <w:p w:rsidR="006302A6" w:rsidRPr="00802DAE" w:rsidRDefault="006302A6">
      <w:pPr>
        <w:pStyle w:val="ConsPlusNormal"/>
        <w:jc w:val="center"/>
        <w:rPr>
          <w:rFonts w:ascii="Times New Roman" w:hAnsi="Times New Roman" w:cs="Times New Roman"/>
          <w:sz w:val="28"/>
          <w:szCs w:val="28"/>
        </w:rPr>
      </w:pPr>
    </w:p>
    <w:p w:rsidR="006302A6" w:rsidRPr="00802DAE" w:rsidRDefault="006302A6">
      <w:pPr>
        <w:pStyle w:val="ConsPlusNormal"/>
        <w:jc w:val="both"/>
        <w:rPr>
          <w:rFonts w:ascii="Times New Roman" w:hAnsi="Times New Roman" w:cs="Times New Roman"/>
          <w:sz w:val="28"/>
          <w:szCs w:val="28"/>
        </w:rPr>
      </w:pPr>
    </w:p>
    <w:p w:rsidR="006302A6" w:rsidRPr="00802DAE" w:rsidRDefault="006302A6">
      <w:pPr>
        <w:pStyle w:val="ConsPlusNormal"/>
        <w:jc w:val="center"/>
        <w:outlineLvl w:val="1"/>
        <w:rPr>
          <w:rFonts w:ascii="Times New Roman" w:hAnsi="Times New Roman" w:cs="Times New Roman"/>
          <w:sz w:val="28"/>
          <w:szCs w:val="28"/>
        </w:rPr>
      </w:pPr>
      <w:r w:rsidRPr="00802DAE">
        <w:rPr>
          <w:rFonts w:ascii="Times New Roman" w:hAnsi="Times New Roman" w:cs="Times New Roman"/>
          <w:sz w:val="28"/>
          <w:szCs w:val="28"/>
        </w:rPr>
        <w:t>1. Общие положения</w:t>
      </w:r>
    </w:p>
    <w:p w:rsidR="006302A6" w:rsidRPr="00802DAE" w:rsidRDefault="006302A6">
      <w:pPr>
        <w:pStyle w:val="ConsPlusNormal"/>
        <w:jc w:val="both"/>
        <w:rPr>
          <w:rFonts w:ascii="Times New Roman" w:hAnsi="Times New Roman" w:cs="Times New Roman"/>
          <w:sz w:val="28"/>
          <w:szCs w:val="28"/>
        </w:rPr>
      </w:pPr>
    </w:p>
    <w:p w:rsidR="006302A6" w:rsidRPr="00802DAE" w:rsidRDefault="006302A6">
      <w:pPr>
        <w:pStyle w:val="ConsPlusNormal"/>
        <w:ind w:firstLine="540"/>
        <w:jc w:val="both"/>
        <w:rPr>
          <w:rFonts w:ascii="Times New Roman" w:hAnsi="Times New Roman" w:cs="Times New Roman"/>
          <w:sz w:val="28"/>
          <w:szCs w:val="28"/>
        </w:rPr>
      </w:pPr>
      <w:r w:rsidRPr="00802DAE">
        <w:rPr>
          <w:rFonts w:ascii="Times New Roman" w:hAnsi="Times New Roman" w:cs="Times New Roman"/>
          <w:sz w:val="28"/>
          <w:szCs w:val="28"/>
        </w:rPr>
        <w:t xml:space="preserve">1.1. </w:t>
      </w:r>
      <w:proofErr w:type="gramStart"/>
      <w:r w:rsidRPr="00802DAE">
        <w:rPr>
          <w:rFonts w:ascii="Times New Roman" w:hAnsi="Times New Roman" w:cs="Times New Roman"/>
          <w:sz w:val="28"/>
          <w:szCs w:val="28"/>
        </w:rPr>
        <w:t xml:space="preserve">Порядок предусматривает взыскание за счет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по искам о возмещении вреда, причиненного гражданину или юридическому лицу в результате незаконных действий (бездействия) органов местного самоуправления либо должностных лиц этих органов, в том числе: в результате издания органами местного самоуправления муниципальных правовых актов, не соответствующих закону или иному нормативному правовому акту, исполнения судебных актов, предусматривающих взыскание за счет казны</w:t>
      </w:r>
      <w:proofErr w:type="gramEnd"/>
      <w:r w:rsidRPr="00802DAE">
        <w:rPr>
          <w:rFonts w:ascii="Times New Roman" w:hAnsi="Times New Roman" w:cs="Times New Roman"/>
          <w:sz w:val="28"/>
          <w:szCs w:val="28"/>
        </w:rPr>
        <w:t xml:space="preserve"> </w:t>
      </w:r>
      <w:proofErr w:type="spellStart"/>
      <w:proofErr w:type="gram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по искам о возврате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судебных актов о присуждении компенсации за нарушение права на исполнение судебного акта в разумный срок за счет средств </w:t>
      </w:r>
      <w:r w:rsidR="00DF01A4" w:rsidRPr="00802DAE">
        <w:rPr>
          <w:rFonts w:ascii="Times New Roman" w:hAnsi="Times New Roman" w:cs="Times New Roman"/>
          <w:sz w:val="28"/>
          <w:szCs w:val="28"/>
        </w:rPr>
        <w:t>местного</w:t>
      </w:r>
      <w:r w:rsidRPr="00802DAE">
        <w:rPr>
          <w:rFonts w:ascii="Times New Roman" w:hAnsi="Times New Roman" w:cs="Times New Roman"/>
          <w:sz w:val="28"/>
          <w:szCs w:val="28"/>
        </w:rPr>
        <w:t xml:space="preserve"> бюджета, а также судебных актов по иным искам о взыскании</w:t>
      </w:r>
      <w:proofErr w:type="gramEnd"/>
      <w:r w:rsidRPr="00802DAE">
        <w:rPr>
          <w:rFonts w:ascii="Times New Roman" w:hAnsi="Times New Roman" w:cs="Times New Roman"/>
          <w:sz w:val="28"/>
          <w:szCs w:val="28"/>
        </w:rPr>
        <w:t xml:space="preserve"> денежных средств за счет средств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(за исключением судебных актов о взыскании денежных сре</w:t>
      </w:r>
      <w:proofErr w:type="gramStart"/>
      <w:r w:rsidRPr="00802DAE">
        <w:rPr>
          <w:rFonts w:ascii="Times New Roman" w:hAnsi="Times New Roman" w:cs="Times New Roman"/>
          <w:sz w:val="28"/>
          <w:szCs w:val="28"/>
        </w:rPr>
        <w:t>дств в п</w:t>
      </w:r>
      <w:proofErr w:type="gramEnd"/>
      <w:r w:rsidRPr="00802DAE">
        <w:rPr>
          <w:rFonts w:ascii="Times New Roman" w:hAnsi="Times New Roman" w:cs="Times New Roman"/>
          <w:sz w:val="28"/>
          <w:szCs w:val="28"/>
        </w:rPr>
        <w:t xml:space="preserve">орядке субсидиарной ответственности главных распорядителей средств </w:t>
      </w:r>
      <w:r w:rsidR="00DF01A4" w:rsidRPr="00802DAE">
        <w:rPr>
          <w:rFonts w:ascii="Times New Roman" w:hAnsi="Times New Roman" w:cs="Times New Roman"/>
          <w:sz w:val="28"/>
          <w:szCs w:val="28"/>
        </w:rPr>
        <w:t>местного</w:t>
      </w:r>
      <w:r w:rsidRPr="00802DAE">
        <w:rPr>
          <w:rFonts w:ascii="Times New Roman" w:hAnsi="Times New Roman" w:cs="Times New Roman"/>
          <w:sz w:val="28"/>
          <w:szCs w:val="28"/>
        </w:rPr>
        <w:t xml:space="preserve"> бюджета), именуемых далее - судебные акты.</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 xml:space="preserve">1.2. </w:t>
      </w:r>
      <w:r w:rsidR="00DF01A4" w:rsidRPr="00802DAE">
        <w:rPr>
          <w:rFonts w:ascii="Times New Roman" w:hAnsi="Times New Roman" w:cs="Times New Roman"/>
          <w:sz w:val="28"/>
          <w:szCs w:val="28"/>
        </w:rPr>
        <w:t>И</w:t>
      </w:r>
      <w:r w:rsidRPr="00802DAE">
        <w:rPr>
          <w:rFonts w:ascii="Times New Roman" w:hAnsi="Times New Roman" w:cs="Times New Roman"/>
          <w:sz w:val="28"/>
          <w:szCs w:val="28"/>
        </w:rPr>
        <w:t>сполнение судебных актов.</w:t>
      </w:r>
    </w:p>
    <w:p w:rsidR="006302A6" w:rsidRPr="00802DAE" w:rsidRDefault="006302A6">
      <w:pPr>
        <w:pStyle w:val="ConsPlusNormal"/>
        <w:spacing w:before="220"/>
        <w:ind w:firstLine="540"/>
        <w:jc w:val="both"/>
        <w:rPr>
          <w:rFonts w:ascii="Times New Roman" w:hAnsi="Times New Roman" w:cs="Times New Roman"/>
          <w:sz w:val="28"/>
          <w:szCs w:val="28"/>
        </w:rPr>
      </w:pPr>
      <w:proofErr w:type="gramStart"/>
      <w:r w:rsidRPr="00802DAE">
        <w:rPr>
          <w:rFonts w:ascii="Times New Roman" w:hAnsi="Times New Roman" w:cs="Times New Roman"/>
          <w:sz w:val="28"/>
          <w:szCs w:val="28"/>
        </w:rPr>
        <w:t xml:space="preserve">Исполнение судебных актов, предусматривающих взыскание за счет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по искам о возмещении вреда, причиненного гражданину или юридическому лицу в результате незаконных действий (бездействия) органов местного самоуправления либо должностных лиц этих органов, в том числе: в результате издания органами местного самоуправления муниципальных правовых актов, не соответствующих закону или иному нормативному правовому акту, исполнения судебных актов, предусматривающих взыскание за</w:t>
      </w:r>
      <w:proofErr w:type="gramEnd"/>
      <w:r w:rsidRPr="00802DAE">
        <w:rPr>
          <w:rFonts w:ascii="Times New Roman" w:hAnsi="Times New Roman" w:cs="Times New Roman"/>
          <w:sz w:val="28"/>
          <w:szCs w:val="28"/>
        </w:rPr>
        <w:t xml:space="preserve"> </w:t>
      </w:r>
      <w:proofErr w:type="gramStart"/>
      <w:r w:rsidRPr="00802DAE">
        <w:rPr>
          <w:rFonts w:ascii="Times New Roman" w:hAnsi="Times New Roman" w:cs="Times New Roman"/>
          <w:sz w:val="28"/>
          <w:szCs w:val="28"/>
        </w:rPr>
        <w:t xml:space="preserve">счет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по искам о возврате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w:t>
      </w:r>
      <w:r w:rsidRPr="00802DAE">
        <w:rPr>
          <w:rFonts w:ascii="Times New Roman" w:hAnsi="Times New Roman" w:cs="Times New Roman"/>
          <w:sz w:val="28"/>
          <w:szCs w:val="28"/>
        </w:rPr>
        <w:lastRenderedPageBreak/>
        <w:t xml:space="preserve">взысканные суммы, и судебных актов о присуждении компенсации за нарушение права на исполнение судебного акта в разумный срок за счет средств </w:t>
      </w:r>
      <w:r w:rsidR="00DF01A4" w:rsidRPr="00802DAE">
        <w:rPr>
          <w:rFonts w:ascii="Times New Roman" w:hAnsi="Times New Roman" w:cs="Times New Roman"/>
          <w:sz w:val="28"/>
          <w:szCs w:val="28"/>
        </w:rPr>
        <w:t>местного</w:t>
      </w:r>
      <w:r w:rsidRPr="00802DAE">
        <w:rPr>
          <w:rFonts w:ascii="Times New Roman" w:hAnsi="Times New Roman" w:cs="Times New Roman"/>
          <w:sz w:val="28"/>
          <w:szCs w:val="28"/>
        </w:rPr>
        <w:t xml:space="preserve"> бюджета, а также судебных актов по иным искам</w:t>
      </w:r>
      <w:proofErr w:type="gramEnd"/>
      <w:r w:rsidRPr="00802DAE">
        <w:rPr>
          <w:rFonts w:ascii="Times New Roman" w:hAnsi="Times New Roman" w:cs="Times New Roman"/>
          <w:sz w:val="28"/>
          <w:szCs w:val="28"/>
        </w:rPr>
        <w:t xml:space="preserve"> </w:t>
      </w:r>
      <w:proofErr w:type="gramStart"/>
      <w:r w:rsidRPr="00802DAE">
        <w:rPr>
          <w:rFonts w:ascii="Times New Roman" w:hAnsi="Times New Roman" w:cs="Times New Roman"/>
          <w:sz w:val="28"/>
          <w:szCs w:val="28"/>
        </w:rPr>
        <w:t xml:space="preserve">о взыскании денежных средств за счет средств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(за исключением судебных актов о взыскании денежных средств в порядке субсидиарной ответственности главных распорядителей средств </w:t>
      </w:r>
      <w:r w:rsidR="00DF01A4" w:rsidRPr="00802DAE">
        <w:rPr>
          <w:rFonts w:ascii="Times New Roman" w:hAnsi="Times New Roman" w:cs="Times New Roman"/>
          <w:sz w:val="28"/>
          <w:szCs w:val="28"/>
        </w:rPr>
        <w:t>местного</w:t>
      </w:r>
      <w:r w:rsidRPr="00802DAE">
        <w:rPr>
          <w:rFonts w:ascii="Times New Roman" w:hAnsi="Times New Roman" w:cs="Times New Roman"/>
          <w:sz w:val="28"/>
          <w:szCs w:val="28"/>
        </w:rPr>
        <w:t xml:space="preserve"> бюджета), осуществляется Финансовым </w:t>
      </w:r>
      <w:r w:rsidR="00EB6154" w:rsidRPr="00802DAE">
        <w:rPr>
          <w:rFonts w:ascii="Times New Roman" w:hAnsi="Times New Roman" w:cs="Times New Roman"/>
          <w:sz w:val="28"/>
          <w:szCs w:val="28"/>
        </w:rPr>
        <w:t>Управление</w:t>
      </w:r>
      <w:r w:rsidRPr="00802DAE">
        <w:rPr>
          <w:rFonts w:ascii="Times New Roman" w:hAnsi="Times New Roman" w:cs="Times New Roman"/>
          <w:sz w:val="28"/>
          <w:szCs w:val="28"/>
        </w:rPr>
        <w:t xml:space="preserve">м </w:t>
      </w:r>
      <w:r w:rsidR="00B23D82">
        <w:rPr>
          <w:rFonts w:ascii="Times New Roman" w:hAnsi="Times New Roman" w:cs="Times New Roman"/>
          <w:sz w:val="28"/>
          <w:szCs w:val="28"/>
        </w:rPr>
        <w:t xml:space="preserve">по </w:t>
      </w:r>
      <w:proofErr w:type="spellStart"/>
      <w:r w:rsidR="00B23D82">
        <w:rPr>
          <w:rFonts w:ascii="Times New Roman" w:hAnsi="Times New Roman" w:cs="Times New Roman"/>
          <w:sz w:val="28"/>
          <w:szCs w:val="28"/>
        </w:rPr>
        <w:t>Яйскому</w:t>
      </w:r>
      <w:proofErr w:type="spellEnd"/>
      <w:r w:rsidR="00EB6154" w:rsidRPr="00802DAE">
        <w:rPr>
          <w:rFonts w:ascii="Times New Roman" w:hAnsi="Times New Roman" w:cs="Times New Roman"/>
          <w:sz w:val="28"/>
          <w:szCs w:val="28"/>
        </w:rPr>
        <w:t xml:space="preserve">  район</w:t>
      </w:r>
      <w:r w:rsidR="00B23D82">
        <w:rPr>
          <w:rFonts w:ascii="Times New Roman" w:hAnsi="Times New Roman" w:cs="Times New Roman"/>
          <w:sz w:val="28"/>
          <w:szCs w:val="28"/>
        </w:rPr>
        <w:t>у</w:t>
      </w:r>
      <w:r w:rsidRPr="00802DAE">
        <w:rPr>
          <w:rFonts w:ascii="Times New Roman" w:hAnsi="Times New Roman" w:cs="Times New Roman"/>
          <w:sz w:val="28"/>
          <w:szCs w:val="28"/>
        </w:rPr>
        <w:t xml:space="preserve"> (далее - </w:t>
      </w:r>
      <w:r w:rsidR="00EB6154" w:rsidRPr="00802DAE">
        <w:rPr>
          <w:rFonts w:ascii="Times New Roman" w:hAnsi="Times New Roman" w:cs="Times New Roman"/>
          <w:sz w:val="28"/>
          <w:szCs w:val="28"/>
        </w:rPr>
        <w:t>Управление</w:t>
      </w:r>
      <w:r w:rsidRPr="00802DAE">
        <w:rPr>
          <w:rFonts w:ascii="Times New Roman" w:hAnsi="Times New Roman" w:cs="Times New Roman"/>
          <w:sz w:val="28"/>
          <w:szCs w:val="28"/>
        </w:rPr>
        <w:t xml:space="preserve">), главными распорядителями средств бюджета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представлявшими в суде интересы муниципального образования в соответствии с </w:t>
      </w:r>
      <w:hyperlink r:id="rId13" w:history="1">
        <w:r w:rsidRPr="00802DAE">
          <w:rPr>
            <w:rFonts w:ascii="Times New Roman" w:hAnsi="Times New Roman" w:cs="Times New Roman"/>
            <w:sz w:val="28"/>
            <w:szCs w:val="28"/>
          </w:rPr>
          <w:t>пунктом 3 статьи 158</w:t>
        </w:r>
      </w:hyperlink>
      <w:r w:rsidRPr="00802DAE">
        <w:rPr>
          <w:rFonts w:ascii="Times New Roman" w:hAnsi="Times New Roman" w:cs="Times New Roman"/>
          <w:sz w:val="28"/>
          <w:szCs w:val="28"/>
        </w:rPr>
        <w:t xml:space="preserve"> Бюджетного кодекса Российской Федерации</w:t>
      </w:r>
      <w:proofErr w:type="gramEnd"/>
      <w:r w:rsidRPr="00802DAE">
        <w:rPr>
          <w:rFonts w:ascii="Times New Roman" w:hAnsi="Times New Roman" w:cs="Times New Roman"/>
          <w:sz w:val="28"/>
          <w:szCs w:val="28"/>
        </w:rPr>
        <w:t xml:space="preserve"> (</w:t>
      </w:r>
      <w:proofErr w:type="gramStart"/>
      <w:r w:rsidRPr="00802DAE">
        <w:rPr>
          <w:rFonts w:ascii="Times New Roman" w:hAnsi="Times New Roman" w:cs="Times New Roman"/>
          <w:sz w:val="28"/>
          <w:szCs w:val="28"/>
        </w:rPr>
        <w:t xml:space="preserve">далее - главный распорядитель бюджетных средств) и главными администраторами (администраторами) доходов в части исполнения судебных актов, предусматривающих взыскание за счет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по искам о возврате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по вышеуказанным платежам в бюджет.</w:t>
      </w:r>
      <w:proofErr w:type="gramEnd"/>
    </w:p>
    <w:p w:rsidR="00DF01A4" w:rsidRPr="00802DAE" w:rsidRDefault="006302A6" w:rsidP="00DF01A4">
      <w:pPr>
        <w:rPr>
          <w:sz w:val="28"/>
          <w:szCs w:val="28"/>
        </w:rPr>
      </w:pPr>
      <w:r w:rsidRPr="00802DAE">
        <w:rPr>
          <w:sz w:val="28"/>
          <w:szCs w:val="28"/>
        </w:rPr>
        <w:t xml:space="preserve">Место нахождения управления: </w:t>
      </w:r>
    </w:p>
    <w:p w:rsidR="00DF01A4" w:rsidRPr="00802DAE" w:rsidRDefault="00DF01A4" w:rsidP="00DF01A4">
      <w:pPr>
        <w:rPr>
          <w:sz w:val="28"/>
          <w:szCs w:val="28"/>
        </w:rPr>
      </w:pPr>
      <w:r w:rsidRPr="00802DAE">
        <w:rPr>
          <w:sz w:val="28"/>
          <w:szCs w:val="28"/>
        </w:rPr>
        <w:t xml:space="preserve">652100, Кемеровская область, </w:t>
      </w:r>
      <w:proofErr w:type="spellStart"/>
      <w:r w:rsidRPr="00802DAE">
        <w:rPr>
          <w:sz w:val="28"/>
          <w:szCs w:val="28"/>
        </w:rPr>
        <w:t>Яйский</w:t>
      </w:r>
      <w:proofErr w:type="spellEnd"/>
      <w:r w:rsidRPr="00802DAE">
        <w:rPr>
          <w:sz w:val="28"/>
          <w:szCs w:val="28"/>
        </w:rPr>
        <w:t xml:space="preserve"> район, </w:t>
      </w:r>
      <w:proofErr w:type="spellStart"/>
      <w:r w:rsidRPr="00802DAE">
        <w:rPr>
          <w:sz w:val="28"/>
          <w:szCs w:val="28"/>
        </w:rPr>
        <w:t>п.г.т</w:t>
      </w:r>
      <w:proofErr w:type="spellEnd"/>
      <w:r w:rsidRPr="00802DAE">
        <w:rPr>
          <w:sz w:val="28"/>
          <w:szCs w:val="28"/>
        </w:rPr>
        <w:t xml:space="preserve">. </w:t>
      </w:r>
      <w:proofErr w:type="spellStart"/>
      <w:r w:rsidRPr="00802DAE">
        <w:rPr>
          <w:sz w:val="28"/>
          <w:szCs w:val="28"/>
        </w:rPr>
        <w:t>Яя</w:t>
      </w:r>
      <w:proofErr w:type="spellEnd"/>
      <w:r w:rsidRPr="00802DAE">
        <w:rPr>
          <w:sz w:val="28"/>
          <w:szCs w:val="28"/>
        </w:rPr>
        <w:t xml:space="preserve">, </w:t>
      </w:r>
    </w:p>
    <w:p w:rsidR="00DF01A4" w:rsidRPr="00802DAE" w:rsidRDefault="00DF01A4" w:rsidP="00DF01A4">
      <w:pPr>
        <w:rPr>
          <w:sz w:val="28"/>
          <w:szCs w:val="28"/>
        </w:rPr>
      </w:pPr>
      <w:r w:rsidRPr="00802DAE">
        <w:rPr>
          <w:sz w:val="28"/>
          <w:szCs w:val="28"/>
        </w:rPr>
        <w:t>ул. Советская, 17</w:t>
      </w:r>
    </w:p>
    <w:p w:rsidR="00CF20B8" w:rsidRPr="00802DAE" w:rsidRDefault="00CF20B8">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1.3. Взыскатели, заинтересованные в исполнении судебных актов</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 xml:space="preserve">Взыскателями, заинтересованными в исполнении судебных актов, являются физические и юридические лица либо их законные представители, подавшие в установленном порядке исполнительные документы на исполнение в </w:t>
      </w:r>
      <w:r w:rsidR="00EB6154" w:rsidRPr="00802DAE">
        <w:rPr>
          <w:rFonts w:ascii="Times New Roman" w:hAnsi="Times New Roman" w:cs="Times New Roman"/>
          <w:sz w:val="28"/>
          <w:szCs w:val="28"/>
        </w:rPr>
        <w:t>Управление</w:t>
      </w:r>
      <w:r w:rsidRPr="00802DAE">
        <w:rPr>
          <w:rFonts w:ascii="Times New Roman" w:hAnsi="Times New Roman" w:cs="Times New Roman"/>
          <w:sz w:val="28"/>
          <w:szCs w:val="28"/>
        </w:rPr>
        <w:t>.</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1.4. Результат исполнения судебных актов.</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Результатом исполнения судебных актов является перечисление денежных средств по исполнительному листу на счет взыскателя.</w:t>
      </w:r>
    </w:p>
    <w:p w:rsidR="006302A6" w:rsidRPr="00802DAE" w:rsidRDefault="006302A6">
      <w:pPr>
        <w:pStyle w:val="ConsPlusNormal"/>
        <w:jc w:val="both"/>
        <w:rPr>
          <w:rFonts w:ascii="Times New Roman" w:hAnsi="Times New Roman" w:cs="Times New Roman"/>
          <w:sz w:val="28"/>
          <w:szCs w:val="28"/>
        </w:rPr>
      </w:pPr>
    </w:p>
    <w:p w:rsidR="006302A6" w:rsidRPr="00802DAE" w:rsidRDefault="006302A6">
      <w:pPr>
        <w:pStyle w:val="ConsPlusNormal"/>
        <w:jc w:val="center"/>
        <w:outlineLvl w:val="1"/>
        <w:rPr>
          <w:rFonts w:ascii="Times New Roman" w:hAnsi="Times New Roman" w:cs="Times New Roman"/>
          <w:sz w:val="28"/>
          <w:szCs w:val="28"/>
        </w:rPr>
      </w:pPr>
      <w:r w:rsidRPr="00802DAE">
        <w:rPr>
          <w:rFonts w:ascii="Times New Roman" w:hAnsi="Times New Roman" w:cs="Times New Roman"/>
          <w:sz w:val="28"/>
          <w:szCs w:val="28"/>
        </w:rPr>
        <w:t>2. Требования к порядку исполнения судебных актов</w:t>
      </w:r>
    </w:p>
    <w:p w:rsidR="006302A6" w:rsidRPr="00802DAE" w:rsidRDefault="006302A6">
      <w:pPr>
        <w:pStyle w:val="ConsPlusNormal"/>
        <w:jc w:val="both"/>
        <w:rPr>
          <w:rFonts w:ascii="Times New Roman" w:hAnsi="Times New Roman" w:cs="Times New Roman"/>
          <w:sz w:val="28"/>
          <w:szCs w:val="28"/>
        </w:rPr>
      </w:pPr>
    </w:p>
    <w:p w:rsidR="006302A6" w:rsidRPr="00802DAE" w:rsidRDefault="006302A6">
      <w:pPr>
        <w:pStyle w:val="ConsPlusNormal"/>
        <w:ind w:firstLine="540"/>
        <w:jc w:val="both"/>
        <w:rPr>
          <w:rFonts w:ascii="Times New Roman" w:hAnsi="Times New Roman" w:cs="Times New Roman"/>
          <w:sz w:val="28"/>
          <w:szCs w:val="28"/>
        </w:rPr>
      </w:pPr>
      <w:r w:rsidRPr="00802DAE">
        <w:rPr>
          <w:rFonts w:ascii="Times New Roman" w:hAnsi="Times New Roman" w:cs="Times New Roman"/>
          <w:sz w:val="28"/>
          <w:szCs w:val="28"/>
        </w:rPr>
        <w:t>2.1. Сроки исполнения судебных актов.</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 xml:space="preserve">Исполнение судебных актов производится в течение трех месяцев со дня поступления исполнительных документов на исполнение в </w:t>
      </w:r>
      <w:r w:rsidR="00EB6154" w:rsidRPr="00802DAE">
        <w:rPr>
          <w:rFonts w:ascii="Times New Roman" w:hAnsi="Times New Roman" w:cs="Times New Roman"/>
          <w:sz w:val="28"/>
          <w:szCs w:val="28"/>
        </w:rPr>
        <w:t>Управление</w:t>
      </w:r>
      <w:r w:rsidRPr="00802DAE">
        <w:rPr>
          <w:rFonts w:ascii="Times New Roman" w:hAnsi="Times New Roman" w:cs="Times New Roman"/>
          <w:sz w:val="28"/>
          <w:szCs w:val="28"/>
        </w:rPr>
        <w:t>.</w:t>
      </w:r>
    </w:p>
    <w:p w:rsidR="006302A6" w:rsidRPr="00802DAE" w:rsidRDefault="006302A6">
      <w:pPr>
        <w:pStyle w:val="ConsPlusNormal"/>
        <w:spacing w:before="220"/>
        <w:ind w:firstLine="540"/>
        <w:jc w:val="both"/>
        <w:rPr>
          <w:rFonts w:ascii="Times New Roman" w:hAnsi="Times New Roman" w:cs="Times New Roman"/>
          <w:sz w:val="28"/>
          <w:szCs w:val="28"/>
        </w:rPr>
      </w:pPr>
      <w:bookmarkStart w:id="2" w:name="P59"/>
      <w:bookmarkEnd w:id="2"/>
      <w:r w:rsidRPr="00802DAE">
        <w:rPr>
          <w:rFonts w:ascii="Times New Roman" w:hAnsi="Times New Roman" w:cs="Times New Roman"/>
          <w:sz w:val="28"/>
          <w:szCs w:val="28"/>
        </w:rPr>
        <w:t>2.2. Перечень необходимых документов для исполнения вышеуказанных судебных актов.</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К исполнительному документу (за исключением судебного приказа), направляемому для исполнения судом по просьбе взыскателя или самим взыскателем, должны быть приложены:</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 xml:space="preserve">- </w:t>
      </w:r>
      <w:r w:rsidR="00CF20B8" w:rsidRPr="00802DAE">
        <w:rPr>
          <w:rFonts w:ascii="Times New Roman" w:hAnsi="Times New Roman" w:cs="Times New Roman"/>
          <w:sz w:val="28"/>
          <w:szCs w:val="28"/>
        </w:rPr>
        <w:t xml:space="preserve">заверенная надлежащим образом </w:t>
      </w:r>
      <w:r w:rsidRPr="00802DAE">
        <w:rPr>
          <w:rFonts w:ascii="Times New Roman" w:hAnsi="Times New Roman" w:cs="Times New Roman"/>
          <w:sz w:val="28"/>
          <w:szCs w:val="28"/>
        </w:rPr>
        <w:t>копия судебного акта, на основании которого он выдан;</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 заявление взыскателя с указанием реквизитов банковского счета взыскателя, на который должны быть перечислены средства, подлежащие взысканию.</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Заявление подписывается взыскателем либо его представителем с приложением доверенности или нотариально удостоверенной копии доверенности или иного документа, удостоверяющего полномочия представителя.</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 xml:space="preserve">Форма заявления взыскателя приведена в </w:t>
      </w:r>
      <w:hyperlink w:anchor="P151" w:history="1">
        <w:r w:rsidRPr="00802DAE">
          <w:rPr>
            <w:rFonts w:ascii="Times New Roman" w:hAnsi="Times New Roman" w:cs="Times New Roman"/>
            <w:sz w:val="28"/>
            <w:szCs w:val="28"/>
          </w:rPr>
          <w:t>приложении N 1</w:t>
        </w:r>
      </w:hyperlink>
      <w:r w:rsidRPr="00802DAE">
        <w:rPr>
          <w:rFonts w:ascii="Times New Roman" w:hAnsi="Times New Roman" w:cs="Times New Roman"/>
          <w:sz w:val="28"/>
          <w:szCs w:val="28"/>
        </w:rPr>
        <w:t xml:space="preserve"> (в случае если взыскатель - физическое лицо) и </w:t>
      </w:r>
      <w:hyperlink w:anchor="P193" w:history="1">
        <w:r w:rsidRPr="00802DAE">
          <w:rPr>
            <w:rFonts w:ascii="Times New Roman" w:hAnsi="Times New Roman" w:cs="Times New Roman"/>
            <w:sz w:val="28"/>
            <w:szCs w:val="28"/>
          </w:rPr>
          <w:t>приложении N 2</w:t>
        </w:r>
      </w:hyperlink>
      <w:r w:rsidRPr="00802DAE">
        <w:rPr>
          <w:rFonts w:ascii="Times New Roman" w:hAnsi="Times New Roman" w:cs="Times New Roman"/>
          <w:sz w:val="28"/>
          <w:szCs w:val="28"/>
        </w:rPr>
        <w:t xml:space="preserve"> (в случае если взыскатель - юридическое лицо) к настоящему порядку.</w:t>
      </w:r>
    </w:p>
    <w:p w:rsidR="006302A6" w:rsidRPr="00802DAE" w:rsidRDefault="006302A6">
      <w:pPr>
        <w:pStyle w:val="ConsPlusNormal"/>
        <w:spacing w:before="220"/>
        <w:ind w:firstLine="540"/>
        <w:jc w:val="both"/>
        <w:rPr>
          <w:rFonts w:ascii="Times New Roman" w:hAnsi="Times New Roman" w:cs="Times New Roman"/>
          <w:sz w:val="28"/>
          <w:szCs w:val="28"/>
        </w:rPr>
      </w:pPr>
      <w:bookmarkStart w:id="3" w:name="P66"/>
      <w:bookmarkEnd w:id="3"/>
      <w:r w:rsidRPr="00802DAE">
        <w:rPr>
          <w:rFonts w:ascii="Times New Roman" w:hAnsi="Times New Roman" w:cs="Times New Roman"/>
          <w:sz w:val="28"/>
          <w:szCs w:val="28"/>
        </w:rPr>
        <w:t>2.3. Основания для приостановления исполнения судебных актов, возврата исполнительных документов.</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Исполнение судебных актов приостанавливается при поступлении документов об отсрочке или рассрочке исполнения судебных актов либо документа, отменяющего или приостанавливающего исполнение судебного акта, на основании которого выдан исполнительный документ. Исполнение судебных актов может быть приостановлено в иных случаях, предусмотренных законодательством Российской Федерации.</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Основанием для возврата взыскателю документов, поступивших на исполнение, является:</w:t>
      </w:r>
    </w:p>
    <w:p w:rsidR="006302A6" w:rsidRPr="00802DAE" w:rsidRDefault="006302A6" w:rsidP="001A6E9A">
      <w:pPr>
        <w:pStyle w:val="ConsPlusNormal"/>
        <w:ind w:firstLine="539"/>
        <w:jc w:val="both"/>
        <w:rPr>
          <w:rFonts w:ascii="Times New Roman" w:hAnsi="Times New Roman" w:cs="Times New Roman"/>
          <w:sz w:val="28"/>
          <w:szCs w:val="28"/>
        </w:rPr>
      </w:pPr>
      <w:r w:rsidRPr="00802DAE">
        <w:rPr>
          <w:rFonts w:ascii="Times New Roman" w:hAnsi="Times New Roman" w:cs="Times New Roman"/>
          <w:sz w:val="28"/>
          <w:szCs w:val="28"/>
        </w:rPr>
        <w:t xml:space="preserve">- непредставление какого-либо документа, указанного в </w:t>
      </w:r>
      <w:hyperlink w:anchor="P59" w:history="1">
        <w:r w:rsidRPr="00802DAE">
          <w:rPr>
            <w:rFonts w:ascii="Times New Roman" w:hAnsi="Times New Roman" w:cs="Times New Roman"/>
            <w:sz w:val="28"/>
            <w:szCs w:val="28"/>
          </w:rPr>
          <w:t>пункте 2.2</w:t>
        </w:r>
      </w:hyperlink>
      <w:r w:rsidRPr="00802DAE">
        <w:rPr>
          <w:rFonts w:ascii="Times New Roman" w:hAnsi="Times New Roman" w:cs="Times New Roman"/>
          <w:sz w:val="28"/>
          <w:szCs w:val="28"/>
        </w:rPr>
        <w:t xml:space="preserve"> настоящего положения;</w:t>
      </w:r>
    </w:p>
    <w:p w:rsidR="006302A6" w:rsidRPr="00802DAE" w:rsidRDefault="006302A6" w:rsidP="001A6E9A">
      <w:pPr>
        <w:pStyle w:val="ConsPlusNormal"/>
        <w:ind w:firstLine="539"/>
        <w:jc w:val="both"/>
        <w:rPr>
          <w:rFonts w:ascii="Times New Roman" w:hAnsi="Times New Roman" w:cs="Times New Roman"/>
          <w:sz w:val="28"/>
          <w:szCs w:val="28"/>
        </w:rPr>
      </w:pPr>
      <w:r w:rsidRPr="00802DAE">
        <w:rPr>
          <w:rFonts w:ascii="Times New Roman" w:hAnsi="Times New Roman" w:cs="Times New Roman"/>
          <w:sz w:val="28"/>
          <w:szCs w:val="28"/>
        </w:rPr>
        <w:t xml:space="preserve">- несоответствие документов, указанных в </w:t>
      </w:r>
      <w:hyperlink w:anchor="P59" w:history="1">
        <w:r w:rsidRPr="00802DAE">
          <w:rPr>
            <w:rFonts w:ascii="Times New Roman" w:hAnsi="Times New Roman" w:cs="Times New Roman"/>
            <w:sz w:val="28"/>
            <w:szCs w:val="28"/>
          </w:rPr>
          <w:t>пункте 2.2</w:t>
        </w:r>
      </w:hyperlink>
      <w:r w:rsidRPr="00802DAE">
        <w:rPr>
          <w:rFonts w:ascii="Times New Roman" w:hAnsi="Times New Roman" w:cs="Times New Roman"/>
          <w:sz w:val="28"/>
          <w:szCs w:val="28"/>
        </w:rPr>
        <w:t xml:space="preserve"> настоящего положения, требованиям, установленным: Гражданским процессуальным </w:t>
      </w:r>
      <w:hyperlink r:id="rId14" w:history="1">
        <w:r w:rsidRPr="00802DAE">
          <w:rPr>
            <w:rFonts w:ascii="Times New Roman" w:hAnsi="Times New Roman" w:cs="Times New Roman"/>
            <w:sz w:val="28"/>
            <w:szCs w:val="28"/>
          </w:rPr>
          <w:t>кодексом</w:t>
        </w:r>
      </w:hyperlink>
      <w:r w:rsidRPr="00802DAE">
        <w:rPr>
          <w:rFonts w:ascii="Times New Roman" w:hAnsi="Times New Roman" w:cs="Times New Roman"/>
          <w:sz w:val="28"/>
          <w:szCs w:val="28"/>
        </w:rPr>
        <w:t xml:space="preserve"> Российской Федерации; </w:t>
      </w:r>
      <w:hyperlink r:id="rId15" w:history="1">
        <w:r w:rsidRPr="00802DAE">
          <w:rPr>
            <w:rFonts w:ascii="Times New Roman" w:hAnsi="Times New Roman" w:cs="Times New Roman"/>
            <w:sz w:val="28"/>
            <w:szCs w:val="28"/>
          </w:rPr>
          <w:t>Кодексом</w:t>
        </w:r>
      </w:hyperlink>
      <w:r w:rsidRPr="00802DAE">
        <w:rPr>
          <w:rFonts w:ascii="Times New Roman" w:hAnsi="Times New Roman" w:cs="Times New Roman"/>
          <w:sz w:val="28"/>
          <w:szCs w:val="28"/>
        </w:rPr>
        <w:t xml:space="preserve"> административного судопроизводства Российской Федерации, Арбитражным процессуальным </w:t>
      </w:r>
      <w:hyperlink r:id="rId16" w:history="1">
        <w:r w:rsidRPr="00802DAE">
          <w:rPr>
            <w:rFonts w:ascii="Times New Roman" w:hAnsi="Times New Roman" w:cs="Times New Roman"/>
            <w:sz w:val="28"/>
            <w:szCs w:val="28"/>
          </w:rPr>
          <w:t>кодексом</w:t>
        </w:r>
      </w:hyperlink>
      <w:r w:rsidRPr="00802DAE">
        <w:rPr>
          <w:rFonts w:ascii="Times New Roman" w:hAnsi="Times New Roman" w:cs="Times New Roman"/>
          <w:sz w:val="28"/>
          <w:szCs w:val="28"/>
        </w:rPr>
        <w:t xml:space="preserve"> Российской Федерации; Федеральным </w:t>
      </w:r>
      <w:hyperlink r:id="rId17" w:history="1">
        <w:r w:rsidRPr="00802DAE">
          <w:rPr>
            <w:rFonts w:ascii="Times New Roman" w:hAnsi="Times New Roman" w:cs="Times New Roman"/>
            <w:sz w:val="28"/>
            <w:szCs w:val="28"/>
          </w:rPr>
          <w:t>законом</w:t>
        </w:r>
      </w:hyperlink>
      <w:r w:rsidRPr="00802DAE">
        <w:rPr>
          <w:rFonts w:ascii="Times New Roman" w:hAnsi="Times New Roman" w:cs="Times New Roman"/>
          <w:sz w:val="28"/>
          <w:szCs w:val="28"/>
        </w:rPr>
        <w:t xml:space="preserve"> от 02.10.2007 N 229-ФЗ "Об исполнительном производстве";</w:t>
      </w:r>
    </w:p>
    <w:p w:rsidR="006302A6" w:rsidRPr="00802DAE" w:rsidRDefault="006302A6" w:rsidP="001A6E9A">
      <w:pPr>
        <w:pStyle w:val="ConsPlusNormal"/>
        <w:ind w:firstLine="539"/>
        <w:jc w:val="both"/>
        <w:rPr>
          <w:rFonts w:ascii="Times New Roman" w:hAnsi="Times New Roman" w:cs="Times New Roman"/>
          <w:sz w:val="28"/>
          <w:szCs w:val="28"/>
        </w:rPr>
      </w:pPr>
      <w:r w:rsidRPr="00802DAE">
        <w:rPr>
          <w:rFonts w:ascii="Times New Roman" w:hAnsi="Times New Roman" w:cs="Times New Roman"/>
          <w:sz w:val="28"/>
          <w:szCs w:val="28"/>
        </w:rPr>
        <w:t>- нарушение установленного законодательством Российской Федерации срока предъявления исполнительного документа к исполнению;</w:t>
      </w:r>
    </w:p>
    <w:p w:rsidR="006302A6" w:rsidRPr="00802DAE" w:rsidRDefault="006302A6" w:rsidP="001A6E9A">
      <w:pPr>
        <w:pStyle w:val="ConsPlusNormal"/>
        <w:ind w:firstLine="539"/>
        <w:jc w:val="both"/>
        <w:rPr>
          <w:rFonts w:ascii="Times New Roman" w:hAnsi="Times New Roman" w:cs="Times New Roman"/>
          <w:sz w:val="28"/>
          <w:szCs w:val="28"/>
        </w:rPr>
      </w:pPr>
      <w:r w:rsidRPr="00802DAE">
        <w:rPr>
          <w:rFonts w:ascii="Times New Roman" w:hAnsi="Times New Roman" w:cs="Times New Roman"/>
          <w:sz w:val="28"/>
          <w:szCs w:val="28"/>
        </w:rPr>
        <w:t>- представление взыскателем заявления об отзыве исполнительного документа.</w:t>
      </w:r>
    </w:p>
    <w:p w:rsidR="006302A6" w:rsidRPr="00802DAE" w:rsidRDefault="006302A6" w:rsidP="001A6E9A">
      <w:pPr>
        <w:pStyle w:val="ConsPlusNormal"/>
        <w:ind w:firstLine="539"/>
        <w:jc w:val="both"/>
        <w:rPr>
          <w:rFonts w:ascii="Times New Roman" w:hAnsi="Times New Roman" w:cs="Times New Roman"/>
          <w:sz w:val="28"/>
          <w:szCs w:val="28"/>
        </w:rPr>
      </w:pPr>
      <w:r w:rsidRPr="00802DAE">
        <w:rPr>
          <w:rFonts w:ascii="Times New Roman" w:hAnsi="Times New Roman" w:cs="Times New Roman"/>
          <w:sz w:val="28"/>
          <w:szCs w:val="28"/>
        </w:rPr>
        <w:t>Основанием для возврата в суд исполнительных документов, поступивших на исполнение, является:</w:t>
      </w:r>
    </w:p>
    <w:p w:rsidR="006302A6" w:rsidRPr="00802DAE" w:rsidRDefault="006302A6" w:rsidP="001A6E9A">
      <w:pPr>
        <w:pStyle w:val="ConsPlusNormal"/>
        <w:ind w:firstLine="539"/>
        <w:jc w:val="both"/>
        <w:rPr>
          <w:rFonts w:ascii="Times New Roman" w:hAnsi="Times New Roman" w:cs="Times New Roman"/>
          <w:sz w:val="28"/>
          <w:szCs w:val="28"/>
        </w:rPr>
      </w:pPr>
      <w:r w:rsidRPr="00802DAE">
        <w:rPr>
          <w:rFonts w:ascii="Times New Roman" w:hAnsi="Times New Roman" w:cs="Times New Roman"/>
          <w:sz w:val="28"/>
          <w:szCs w:val="28"/>
        </w:rPr>
        <w:t>- представление судом заявления (либо судебного акта) об отзыве исполнительного документа;</w:t>
      </w:r>
    </w:p>
    <w:p w:rsidR="006302A6" w:rsidRPr="00802DAE" w:rsidRDefault="006302A6" w:rsidP="001A6E9A">
      <w:pPr>
        <w:pStyle w:val="ConsPlusNormal"/>
        <w:ind w:firstLine="539"/>
        <w:jc w:val="both"/>
        <w:rPr>
          <w:rFonts w:ascii="Times New Roman" w:hAnsi="Times New Roman" w:cs="Times New Roman"/>
          <w:sz w:val="28"/>
          <w:szCs w:val="28"/>
        </w:rPr>
      </w:pPr>
      <w:r w:rsidRPr="00802DAE">
        <w:rPr>
          <w:rFonts w:ascii="Times New Roman" w:hAnsi="Times New Roman" w:cs="Times New Roman"/>
          <w:sz w:val="28"/>
          <w:szCs w:val="28"/>
        </w:rPr>
        <w:t>- представление должником, либо взыскателем, либо судом документа, отменяющего судебный акт, подлежащий исполнению;</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 невозможность осуществить возврат документов, поступивших на исполнение, взыскателю.</w:t>
      </w:r>
    </w:p>
    <w:p w:rsidR="006302A6" w:rsidRPr="00802DAE" w:rsidRDefault="006302A6" w:rsidP="001A6E9A">
      <w:pPr>
        <w:pStyle w:val="ConsPlusNormal"/>
        <w:ind w:firstLine="539"/>
        <w:jc w:val="both"/>
        <w:rPr>
          <w:rFonts w:ascii="Times New Roman" w:hAnsi="Times New Roman" w:cs="Times New Roman"/>
          <w:sz w:val="28"/>
          <w:szCs w:val="28"/>
        </w:rPr>
      </w:pPr>
      <w:r w:rsidRPr="00802DAE">
        <w:rPr>
          <w:rFonts w:ascii="Times New Roman" w:hAnsi="Times New Roman" w:cs="Times New Roman"/>
          <w:sz w:val="28"/>
          <w:szCs w:val="28"/>
        </w:rPr>
        <w:t>Основанием для возврата взыскателю или в суд документов, поступивших на исполнение, являются невозможность перечисления денежных средств по реквизитам банковского счета, указанного взыскателем и (или) судом в исполнительном документе, и отсутствие в течение 30 дней со дня направления взыскателю или в суд уведомления об уточнении реквизитов банковского счета взыскателя.</w:t>
      </w:r>
    </w:p>
    <w:p w:rsidR="006302A6" w:rsidRPr="00802DAE" w:rsidRDefault="006302A6" w:rsidP="001A6E9A">
      <w:pPr>
        <w:pStyle w:val="ConsPlusNormal"/>
        <w:ind w:firstLine="539"/>
        <w:jc w:val="both"/>
        <w:rPr>
          <w:rFonts w:ascii="Times New Roman" w:hAnsi="Times New Roman" w:cs="Times New Roman"/>
          <w:sz w:val="28"/>
          <w:szCs w:val="28"/>
        </w:rPr>
      </w:pPr>
      <w:r w:rsidRPr="00802DAE">
        <w:rPr>
          <w:rFonts w:ascii="Times New Roman" w:hAnsi="Times New Roman" w:cs="Times New Roman"/>
          <w:sz w:val="28"/>
          <w:szCs w:val="28"/>
        </w:rPr>
        <w:t>В случае возврата в суд исполнительных документов, взыскателю направляется уведомление с приложением всех поступивших от него документов.</w:t>
      </w:r>
    </w:p>
    <w:p w:rsidR="006302A6" w:rsidRPr="00802DAE" w:rsidRDefault="006302A6" w:rsidP="001A6E9A">
      <w:pPr>
        <w:pStyle w:val="ConsPlusNormal"/>
        <w:ind w:firstLine="539"/>
        <w:jc w:val="both"/>
        <w:rPr>
          <w:rFonts w:ascii="Times New Roman" w:hAnsi="Times New Roman" w:cs="Times New Roman"/>
          <w:sz w:val="28"/>
          <w:szCs w:val="28"/>
        </w:rPr>
      </w:pPr>
      <w:r w:rsidRPr="00802DAE">
        <w:rPr>
          <w:rFonts w:ascii="Times New Roman" w:hAnsi="Times New Roman" w:cs="Times New Roman"/>
          <w:sz w:val="28"/>
          <w:szCs w:val="28"/>
        </w:rPr>
        <w:t>Возвращение исполнительного документа взыскателю не является препятствием для нового предъявления указанного документа к исполнению в пределах срока, исчисляемого в соответствии с законодательством Российской Федерации.</w:t>
      </w:r>
    </w:p>
    <w:p w:rsidR="006302A6" w:rsidRPr="00802DAE" w:rsidRDefault="006302A6">
      <w:pPr>
        <w:pStyle w:val="ConsPlusNormal"/>
        <w:jc w:val="both"/>
        <w:rPr>
          <w:rFonts w:ascii="Times New Roman" w:hAnsi="Times New Roman" w:cs="Times New Roman"/>
          <w:sz w:val="28"/>
          <w:szCs w:val="28"/>
        </w:rPr>
      </w:pPr>
    </w:p>
    <w:p w:rsidR="006302A6" w:rsidRPr="00802DAE" w:rsidRDefault="006302A6">
      <w:pPr>
        <w:pStyle w:val="ConsPlusNormal"/>
        <w:jc w:val="center"/>
        <w:outlineLvl w:val="1"/>
        <w:rPr>
          <w:rFonts w:ascii="Times New Roman" w:hAnsi="Times New Roman" w:cs="Times New Roman"/>
          <w:sz w:val="28"/>
          <w:szCs w:val="28"/>
        </w:rPr>
      </w:pPr>
      <w:r w:rsidRPr="00802DAE">
        <w:rPr>
          <w:rFonts w:ascii="Times New Roman" w:hAnsi="Times New Roman" w:cs="Times New Roman"/>
          <w:sz w:val="28"/>
          <w:szCs w:val="28"/>
        </w:rPr>
        <w:t>3. Порядок исполнения исполнительных документов, выданных</w:t>
      </w:r>
    </w:p>
    <w:p w:rsidR="006302A6" w:rsidRPr="00802DAE" w:rsidRDefault="006302A6">
      <w:pPr>
        <w:pStyle w:val="ConsPlusNormal"/>
        <w:jc w:val="center"/>
        <w:rPr>
          <w:rFonts w:ascii="Times New Roman" w:hAnsi="Times New Roman" w:cs="Times New Roman"/>
          <w:sz w:val="28"/>
          <w:szCs w:val="28"/>
        </w:rPr>
      </w:pPr>
      <w:r w:rsidRPr="00802DAE">
        <w:rPr>
          <w:rFonts w:ascii="Times New Roman" w:hAnsi="Times New Roman" w:cs="Times New Roman"/>
          <w:sz w:val="28"/>
          <w:szCs w:val="28"/>
        </w:rPr>
        <w:t>на основании судебных актов, предусматривающих взыскание</w:t>
      </w:r>
    </w:p>
    <w:p w:rsidR="006302A6" w:rsidRPr="00802DAE" w:rsidRDefault="006302A6">
      <w:pPr>
        <w:pStyle w:val="ConsPlusNormal"/>
        <w:jc w:val="center"/>
        <w:rPr>
          <w:rFonts w:ascii="Times New Roman" w:hAnsi="Times New Roman" w:cs="Times New Roman"/>
          <w:sz w:val="28"/>
          <w:szCs w:val="28"/>
        </w:rPr>
      </w:pPr>
      <w:r w:rsidRPr="00802DAE">
        <w:rPr>
          <w:rFonts w:ascii="Times New Roman" w:hAnsi="Times New Roman" w:cs="Times New Roman"/>
          <w:sz w:val="28"/>
          <w:szCs w:val="28"/>
        </w:rPr>
        <w:t xml:space="preserve">за счет средств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p>
    <w:p w:rsidR="006302A6" w:rsidRPr="00802DAE" w:rsidRDefault="006302A6">
      <w:pPr>
        <w:pStyle w:val="ConsPlusNormal"/>
        <w:jc w:val="both"/>
        <w:rPr>
          <w:rFonts w:ascii="Times New Roman" w:hAnsi="Times New Roman" w:cs="Times New Roman"/>
          <w:sz w:val="28"/>
          <w:szCs w:val="28"/>
        </w:rPr>
      </w:pPr>
    </w:p>
    <w:p w:rsidR="006302A6" w:rsidRPr="00802DAE" w:rsidRDefault="006302A6">
      <w:pPr>
        <w:pStyle w:val="ConsPlusNormal"/>
        <w:ind w:firstLine="540"/>
        <w:jc w:val="both"/>
        <w:rPr>
          <w:rFonts w:ascii="Times New Roman" w:hAnsi="Times New Roman" w:cs="Times New Roman"/>
          <w:sz w:val="28"/>
          <w:szCs w:val="28"/>
        </w:rPr>
      </w:pPr>
      <w:r w:rsidRPr="00802DAE">
        <w:rPr>
          <w:rFonts w:ascii="Times New Roman" w:hAnsi="Times New Roman" w:cs="Times New Roman"/>
          <w:sz w:val="28"/>
          <w:szCs w:val="28"/>
        </w:rPr>
        <w:t>3.1. Прием и регистрация исполнительных документов.</w:t>
      </w:r>
    </w:p>
    <w:p w:rsidR="00EB6154" w:rsidRPr="00802DAE" w:rsidRDefault="006302A6" w:rsidP="00EB6154">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 xml:space="preserve">При поступлении в </w:t>
      </w:r>
      <w:r w:rsidR="00EB6154" w:rsidRPr="00802DAE">
        <w:rPr>
          <w:rFonts w:ascii="Times New Roman" w:hAnsi="Times New Roman" w:cs="Times New Roman"/>
          <w:sz w:val="28"/>
          <w:szCs w:val="28"/>
        </w:rPr>
        <w:t>Управление</w:t>
      </w:r>
      <w:r w:rsidRPr="00802DAE">
        <w:rPr>
          <w:rFonts w:ascii="Times New Roman" w:hAnsi="Times New Roman" w:cs="Times New Roman"/>
          <w:sz w:val="28"/>
          <w:szCs w:val="28"/>
        </w:rPr>
        <w:t xml:space="preserve"> исполнительного документа, выданного на основании судебного акта, </w:t>
      </w:r>
      <w:r w:rsidR="00CF20B8" w:rsidRPr="00802DAE">
        <w:rPr>
          <w:rFonts w:ascii="Times New Roman" w:hAnsi="Times New Roman" w:cs="Times New Roman"/>
          <w:sz w:val="28"/>
          <w:szCs w:val="28"/>
        </w:rPr>
        <w:t>главный специалист</w:t>
      </w:r>
      <w:r w:rsidRPr="00802DAE">
        <w:rPr>
          <w:rFonts w:ascii="Times New Roman" w:hAnsi="Times New Roman" w:cs="Times New Roman"/>
          <w:sz w:val="28"/>
          <w:szCs w:val="28"/>
        </w:rPr>
        <w:t xml:space="preserve"> </w:t>
      </w:r>
      <w:r w:rsidR="00CF20B8" w:rsidRPr="00802DAE">
        <w:rPr>
          <w:rFonts w:ascii="Times New Roman" w:hAnsi="Times New Roman" w:cs="Times New Roman"/>
          <w:sz w:val="28"/>
          <w:szCs w:val="28"/>
        </w:rPr>
        <w:t xml:space="preserve">отдела бухгалтерского учета и отчетности (далее - главный специалист) </w:t>
      </w:r>
      <w:r w:rsidRPr="00802DAE">
        <w:rPr>
          <w:rFonts w:ascii="Times New Roman" w:hAnsi="Times New Roman" w:cs="Times New Roman"/>
          <w:sz w:val="28"/>
          <w:szCs w:val="28"/>
        </w:rPr>
        <w:t>управления в течение одного рабочего дня регистрирует его в Журнале учета и регистрации исполнительных документов,</w:t>
      </w:r>
      <w:r w:rsidR="00EB6154" w:rsidRPr="00802DAE">
        <w:rPr>
          <w:rFonts w:ascii="Times New Roman" w:hAnsi="Times New Roman" w:cs="Times New Roman"/>
          <w:sz w:val="28"/>
          <w:szCs w:val="28"/>
        </w:rPr>
        <w:t xml:space="preserve"> </w:t>
      </w:r>
      <w:proofErr w:type="gramStart"/>
      <w:r w:rsidR="00EB6154" w:rsidRPr="00802DAE">
        <w:rPr>
          <w:rFonts w:ascii="Times New Roman" w:hAnsi="Times New Roman" w:cs="Times New Roman"/>
          <w:sz w:val="28"/>
          <w:szCs w:val="28"/>
        </w:rPr>
        <w:t>согласно Приложения</w:t>
      </w:r>
      <w:proofErr w:type="gramEnd"/>
      <w:r w:rsidR="00EB6154" w:rsidRPr="00802DAE">
        <w:rPr>
          <w:rFonts w:ascii="Times New Roman" w:hAnsi="Times New Roman" w:cs="Times New Roman"/>
          <w:sz w:val="28"/>
          <w:szCs w:val="28"/>
        </w:rPr>
        <w:t xml:space="preserve"> </w:t>
      </w:r>
      <w:r w:rsidR="00EB6154" w:rsidRPr="00802DAE">
        <w:rPr>
          <w:rFonts w:ascii="Times New Roman" w:hAnsi="Times New Roman" w:cs="Times New Roman"/>
          <w:sz w:val="28"/>
          <w:szCs w:val="28"/>
          <w:lang w:val="en-US"/>
        </w:rPr>
        <w:t>N</w:t>
      </w:r>
      <w:r w:rsidR="00EB6154" w:rsidRPr="00802DAE">
        <w:rPr>
          <w:rFonts w:ascii="Times New Roman" w:hAnsi="Times New Roman" w:cs="Times New Roman"/>
          <w:sz w:val="28"/>
          <w:szCs w:val="28"/>
        </w:rPr>
        <w:t>3,</w:t>
      </w:r>
      <w:r w:rsidRPr="00802DAE">
        <w:rPr>
          <w:rFonts w:ascii="Times New Roman" w:hAnsi="Times New Roman" w:cs="Times New Roman"/>
          <w:sz w:val="28"/>
          <w:szCs w:val="28"/>
        </w:rPr>
        <w:t xml:space="preserve"> направленных для исполнения в </w:t>
      </w:r>
      <w:r w:rsidR="00EB6154" w:rsidRPr="00802DAE">
        <w:rPr>
          <w:rFonts w:ascii="Times New Roman" w:hAnsi="Times New Roman" w:cs="Times New Roman"/>
          <w:sz w:val="28"/>
          <w:szCs w:val="28"/>
        </w:rPr>
        <w:t>Управление</w:t>
      </w:r>
      <w:r w:rsidRPr="00802DAE">
        <w:rPr>
          <w:rFonts w:ascii="Times New Roman" w:hAnsi="Times New Roman" w:cs="Times New Roman"/>
          <w:sz w:val="28"/>
          <w:szCs w:val="28"/>
        </w:rPr>
        <w:t xml:space="preserve">. Каждый исполнительный документ о взыскании из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регистрируется в Журнале отдельно, по мере поступления в </w:t>
      </w:r>
      <w:r w:rsidR="00EB6154" w:rsidRPr="00802DAE">
        <w:rPr>
          <w:rFonts w:ascii="Times New Roman" w:hAnsi="Times New Roman" w:cs="Times New Roman"/>
          <w:sz w:val="28"/>
          <w:szCs w:val="28"/>
        </w:rPr>
        <w:t>Управление</w:t>
      </w:r>
      <w:r w:rsidRPr="00802DAE">
        <w:rPr>
          <w:rFonts w:ascii="Times New Roman" w:hAnsi="Times New Roman" w:cs="Times New Roman"/>
          <w:sz w:val="28"/>
          <w:szCs w:val="28"/>
        </w:rPr>
        <w:t>.</w:t>
      </w:r>
      <w:r w:rsidR="00EB6154" w:rsidRPr="00802DAE">
        <w:rPr>
          <w:rFonts w:ascii="Times New Roman" w:hAnsi="Times New Roman" w:cs="Times New Roman"/>
          <w:sz w:val="28"/>
          <w:szCs w:val="28"/>
        </w:rPr>
        <w:t xml:space="preserve"> По каждому поступившему исполнительному документу формируется отдельное дело. Копия исполнительного документа с поступившими документами подшиваются в дело. Оригинал исполнительного документа на период исполнения хранится в деле.</w:t>
      </w:r>
    </w:p>
    <w:p w:rsidR="00EB6154" w:rsidRPr="00802DAE" w:rsidRDefault="00EB6154">
      <w:pPr>
        <w:pStyle w:val="ConsPlusNormal"/>
        <w:spacing w:before="220"/>
        <w:ind w:firstLine="540"/>
        <w:jc w:val="both"/>
        <w:rPr>
          <w:rFonts w:ascii="Times New Roman" w:hAnsi="Times New Roman" w:cs="Times New Roman"/>
          <w:sz w:val="28"/>
          <w:szCs w:val="28"/>
        </w:rPr>
      </w:pP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3.2. Проверка документов, поступивших на исполнение.</w:t>
      </w:r>
    </w:p>
    <w:p w:rsidR="006302A6" w:rsidRPr="00802DAE" w:rsidRDefault="00CF20B8">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Главный специалист</w:t>
      </w:r>
      <w:r w:rsidR="006302A6" w:rsidRPr="00802DAE">
        <w:rPr>
          <w:rFonts w:ascii="Times New Roman" w:hAnsi="Times New Roman" w:cs="Times New Roman"/>
          <w:sz w:val="28"/>
          <w:szCs w:val="28"/>
        </w:rPr>
        <w:t xml:space="preserve"> управления в течение 3-х рабочих дней после предъявления исполнительного документа о взыскании из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006302A6" w:rsidRPr="00802DAE">
        <w:rPr>
          <w:rFonts w:ascii="Times New Roman" w:hAnsi="Times New Roman" w:cs="Times New Roman"/>
          <w:sz w:val="28"/>
          <w:szCs w:val="28"/>
        </w:rPr>
        <w:t xml:space="preserve"> и иных документов, связанных с его исполнением, проверяет:</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 xml:space="preserve">- полноту представленных с исполнительным документом о взыскании из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документов в соответствии с </w:t>
      </w:r>
      <w:hyperlink w:anchor="P59" w:history="1">
        <w:r w:rsidRPr="00802DAE">
          <w:rPr>
            <w:rFonts w:ascii="Times New Roman" w:hAnsi="Times New Roman" w:cs="Times New Roman"/>
            <w:sz w:val="28"/>
            <w:szCs w:val="28"/>
          </w:rPr>
          <w:t>пунктом 2.2</w:t>
        </w:r>
      </w:hyperlink>
      <w:r w:rsidRPr="00802DAE">
        <w:rPr>
          <w:rFonts w:ascii="Times New Roman" w:hAnsi="Times New Roman" w:cs="Times New Roman"/>
          <w:sz w:val="28"/>
          <w:szCs w:val="28"/>
        </w:rPr>
        <w:t xml:space="preserve"> настоящего Порядка;</w:t>
      </w:r>
    </w:p>
    <w:p w:rsidR="006302A6" w:rsidRPr="00802DAE" w:rsidRDefault="006302A6">
      <w:pPr>
        <w:pStyle w:val="ConsPlusNormal"/>
        <w:spacing w:before="220"/>
        <w:ind w:firstLine="540"/>
        <w:jc w:val="both"/>
        <w:rPr>
          <w:rFonts w:ascii="Times New Roman" w:hAnsi="Times New Roman" w:cs="Times New Roman"/>
          <w:sz w:val="28"/>
          <w:szCs w:val="28"/>
        </w:rPr>
      </w:pPr>
      <w:proofErr w:type="gramStart"/>
      <w:r w:rsidRPr="00802DAE">
        <w:rPr>
          <w:rFonts w:ascii="Times New Roman" w:hAnsi="Times New Roman" w:cs="Times New Roman"/>
          <w:sz w:val="28"/>
          <w:szCs w:val="28"/>
        </w:rPr>
        <w:t xml:space="preserve">- соответствие исполнительного документа о взыскании из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и иных документов, связанных с его исполнением, требованиям, установленным Гражданским процессуальным </w:t>
      </w:r>
      <w:hyperlink r:id="rId18" w:history="1">
        <w:r w:rsidRPr="00802DAE">
          <w:rPr>
            <w:rFonts w:ascii="Times New Roman" w:hAnsi="Times New Roman" w:cs="Times New Roman"/>
            <w:sz w:val="28"/>
            <w:szCs w:val="28"/>
          </w:rPr>
          <w:t>кодексом</w:t>
        </w:r>
      </w:hyperlink>
      <w:r w:rsidRPr="00802DAE">
        <w:rPr>
          <w:rFonts w:ascii="Times New Roman" w:hAnsi="Times New Roman" w:cs="Times New Roman"/>
          <w:sz w:val="28"/>
          <w:szCs w:val="28"/>
        </w:rPr>
        <w:t xml:space="preserve"> Российской Федерации, </w:t>
      </w:r>
      <w:hyperlink r:id="rId19" w:history="1">
        <w:r w:rsidRPr="00802DAE">
          <w:rPr>
            <w:rFonts w:ascii="Times New Roman" w:hAnsi="Times New Roman" w:cs="Times New Roman"/>
            <w:sz w:val="28"/>
            <w:szCs w:val="28"/>
          </w:rPr>
          <w:t>Кодексом</w:t>
        </w:r>
      </w:hyperlink>
      <w:r w:rsidRPr="00802DAE">
        <w:rPr>
          <w:rFonts w:ascii="Times New Roman" w:hAnsi="Times New Roman" w:cs="Times New Roman"/>
          <w:sz w:val="28"/>
          <w:szCs w:val="28"/>
        </w:rPr>
        <w:t xml:space="preserve"> административного судопроизводства Российской Федерации, Арбитражным процессуальным </w:t>
      </w:r>
      <w:hyperlink r:id="rId20" w:history="1">
        <w:r w:rsidRPr="00802DAE">
          <w:rPr>
            <w:rFonts w:ascii="Times New Roman" w:hAnsi="Times New Roman" w:cs="Times New Roman"/>
            <w:sz w:val="28"/>
            <w:szCs w:val="28"/>
          </w:rPr>
          <w:t>кодексом</w:t>
        </w:r>
      </w:hyperlink>
      <w:r w:rsidRPr="00802DAE">
        <w:rPr>
          <w:rFonts w:ascii="Times New Roman" w:hAnsi="Times New Roman" w:cs="Times New Roman"/>
          <w:sz w:val="28"/>
          <w:szCs w:val="28"/>
        </w:rPr>
        <w:t xml:space="preserve"> Российской Федерации и Федеральным </w:t>
      </w:r>
      <w:hyperlink r:id="rId21" w:history="1">
        <w:r w:rsidRPr="00802DAE">
          <w:rPr>
            <w:rFonts w:ascii="Times New Roman" w:hAnsi="Times New Roman" w:cs="Times New Roman"/>
            <w:sz w:val="28"/>
            <w:szCs w:val="28"/>
          </w:rPr>
          <w:t>законом</w:t>
        </w:r>
      </w:hyperlink>
      <w:r w:rsidRPr="00802DAE">
        <w:rPr>
          <w:rFonts w:ascii="Times New Roman" w:hAnsi="Times New Roman" w:cs="Times New Roman"/>
          <w:sz w:val="28"/>
          <w:szCs w:val="28"/>
        </w:rPr>
        <w:t xml:space="preserve"> от 02.10.2007 N 229-ФЗ "Об исполнительном производстве";</w:t>
      </w:r>
      <w:proofErr w:type="gramEnd"/>
    </w:p>
    <w:p w:rsidR="006302A6" w:rsidRPr="00802DAE" w:rsidRDefault="006302A6" w:rsidP="001A6E9A">
      <w:pPr>
        <w:pStyle w:val="ConsPlusNormal"/>
        <w:ind w:firstLine="539"/>
        <w:jc w:val="both"/>
        <w:rPr>
          <w:rFonts w:ascii="Times New Roman" w:hAnsi="Times New Roman" w:cs="Times New Roman"/>
          <w:sz w:val="28"/>
          <w:szCs w:val="28"/>
        </w:rPr>
      </w:pPr>
      <w:r w:rsidRPr="00802DAE">
        <w:rPr>
          <w:rFonts w:ascii="Times New Roman" w:hAnsi="Times New Roman" w:cs="Times New Roman"/>
          <w:sz w:val="28"/>
          <w:szCs w:val="28"/>
        </w:rPr>
        <w:t xml:space="preserve">- соответствие исполнительного документа о взыскании из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установленным законодательством Российской Федерации требованиям, предъявляемым к срокам предъявления исполнительных документов, прерыванию срока предъявления исполнительных документов, восстановлению пропущенного срока предъявления исполнительных документов.</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3.3. Возврат документов, поступивших на исполнение.</w:t>
      </w:r>
    </w:p>
    <w:p w:rsidR="006302A6" w:rsidRPr="00802DAE" w:rsidRDefault="006302A6">
      <w:pPr>
        <w:pStyle w:val="ConsPlusNormal"/>
        <w:spacing w:before="220"/>
        <w:ind w:firstLine="540"/>
        <w:jc w:val="both"/>
        <w:rPr>
          <w:rFonts w:ascii="Times New Roman" w:hAnsi="Times New Roman" w:cs="Times New Roman"/>
          <w:sz w:val="28"/>
          <w:szCs w:val="28"/>
        </w:rPr>
      </w:pPr>
      <w:proofErr w:type="gramStart"/>
      <w:r w:rsidRPr="00802DAE">
        <w:rPr>
          <w:rFonts w:ascii="Times New Roman" w:hAnsi="Times New Roman" w:cs="Times New Roman"/>
          <w:sz w:val="28"/>
          <w:szCs w:val="28"/>
        </w:rPr>
        <w:t xml:space="preserve">При наличии оснований, указанных в </w:t>
      </w:r>
      <w:hyperlink w:anchor="P66" w:history="1">
        <w:r w:rsidRPr="00802DAE">
          <w:rPr>
            <w:rFonts w:ascii="Times New Roman" w:hAnsi="Times New Roman" w:cs="Times New Roman"/>
            <w:sz w:val="28"/>
            <w:szCs w:val="28"/>
          </w:rPr>
          <w:t>пункте 2.3</w:t>
        </w:r>
      </w:hyperlink>
      <w:r w:rsidRPr="00802DAE">
        <w:rPr>
          <w:rFonts w:ascii="Times New Roman" w:hAnsi="Times New Roman" w:cs="Times New Roman"/>
          <w:sz w:val="28"/>
          <w:szCs w:val="28"/>
        </w:rPr>
        <w:t xml:space="preserve"> настоящего положения </w:t>
      </w:r>
      <w:r w:rsidR="00CF20B8" w:rsidRPr="00802DAE">
        <w:rPr>
          <w:rFonts w:ascii="Times New Roman" w:hAnsi="Times New Roman" w:cs="Times New Roman"/>
          <w:sz w:val="28"/>
          <w:szCs w:val="28"/>
        </w:rPr>
        <w:t>главный специалист</w:t>
      </w:r>
      <w:r w:rsidRPr="00802DAE">
        <w:rPr>
          <w:rFonts w:ascii="Times New Roman" w:hAnsi="Times New Roman" w:cs="Times New Roman"/>
          <w:sz w:val="28"/>
          <w:szCs w:val="28"/>
        </w:rPr>
        <w:t xml:space="preserve"> управления готовит проект </w:t>
      </w:r>
      <w:hyperlink w:anchor="P245" w:history="1">
        <w:r w:rsidRPr="00802DAE">
          <w:rPr>
            <w:rFonts w:ascii="Times New Roman" w:hAnsi="Times New Roman" w:cs="Times New Roman"/>
            <w:sz w:val="28"/>
            <w:szCs w:val="28"/>
          </w:rPr>
          <w:t>уведомления</w:t>
        </w:r>
      </w:hyperlink>
      <w:r w:rsidRPr="00802DAE">
        <w:rPr>
          <w:rFonts w:ascii="Times New Roman" w:hAnsi="Times New Roman" w:cs="Times New Roman"/>
          <w:sz w:val="28"/>
          <w:szCs w:val="28"/>
        </w:rPr>
        <w:t xml:space="preserve"> о возврате исполнительного документа</w:t>
      </w:r>
      <w:r w:rsidR="00EB6154" w:rsidRPr="00802DAE">
        <w:rPr>
          <w:rFonts w:ascii="Times New Roman" w:hAnsi="Times New Roman" w:cs="Times New Roman"/>
          <w:sz w:val="28"/>
          <w:szCs w:val="28"/>
        </w:rPr>
        <w:t xml:space="preserve">, </w:t>
      </w:r>
      <w:r w:rsidRPr="00802DAE">
        <w:rPr>
          <w:rFonts w:ascii="Times New Roman" w:hAnsi="Times New Roman" w:cs="Times New Roman"/>
          <w:sz w:val="28"/>
          <w:szCs w:val="28"/>
        </w:rPr>
        <w:t xml:space="preserve">о взыскании из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по форме, установленной приложением N </w:t>
      </w:r>
      <w:r w:rsidR="00CF3C9C">
        <w:rPr>
          <w:rFonts w:ascii="Times New Roman" w:hAnsi="Times New Roman" w:cs="Times New Roman"/>
          <w:sz w:val="28"/>
          <w:szCs w:val="28"/>
        </w:rPr>
        <w:t>4</w:t>
      </w:r>
      <w:r w:rsidRPr="00802DAE">
        <w:rPr>
          <w:rFonts w:ascii="Times New Roman" w:hAnsi="Times New Roman" w:cs="Times New Roman"/>
          <w:sz w:val="28"/>
          <w:szCs w:val="28"/>
        </w:rPr>
        <w:t xml:space="preserve"> к настоящему Порядку, и обеспечивает его возврат со всеми поступившими приложениями взыскателю или в суд в течение 5 рабочих дней со дня его поступления в </w:t>
      </w:r>
      <w:r w:rsidR="00EB6154" w:rsidRPr="00802DAE">
        <w:rPr>
          <w:rFonts w:ascii="Times New Roman" w:hAnsi="Times New Roman" w:cs="Times New Roman"/>
          <w:sz w:val="28"/>
          <w:szCs w:val="28"/>
        </w:rPr>
        <w:t>Управление</w:t>
      </w:r>
      <w:r w:rsidRPr="00802DAE">
        <w:rPr>
          <w:rFonts w:ascii="Times New Roman" w:hAnsi="Times New Roman" w:cs="Times New Roman"/>
          <w:sz w:val="28"/>
          <w:szCs w:val="28"/>
        </w:rPr>
        <w:t xml:space="preserve"> с указанием</w:t>
      </w:r>
      <w:proofErr w:type="gramEnd"/>
      <w:r w:rsidRPr="00802DAE">
        <w:rPr>
          <w:rFonts w:ascii="Times New Roman" w:hAnsi="Times New Roman" w:cs="Times New Roman"/>
          <w:sz w:val="28"/>
          <w:szCs w:val="28"/>
        </w:rPr>
        <w:t xml:space="preserve"> причин возврата.</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 xml:space="preserve">Возврат взыскателю исполнительного документа о взыскании из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с приложениями осуществляется заказным письмом с уведомлением о доставке. Исполнительный документ о взыскании из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может быть возвращен взыскателю лично под роспись при предъявлении им документа, удостоверяющего личность, либо его представителю на основании надлежащим образом оформленной доверенности.</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 xml:space="preserve">В случае невозможности осуществить возврат исполнительного документа о взыскании из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взыскателю (в связи с убытием адресата, неполучением документов по иным причинам, не зависящим от управления), исполнительный документ о взыскании из казны муниципального образования с приложениями возвращается в суд, выдавший этот документ.</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 xml:space="preserve">3.4. Действия </w:t>
      </w:r>
      <w:r w:rsidR="00CF20B8" w:rsidRPr="00802DAE">
        <w:rPr>
          <w:rFonts w:ascii="Times New Roman" w:hAnsi="Times New Roman" w:cs="Times New Roman"/>
          <w:sz w:val="28"/>
          <w:szCs w:val="28"/>
        </w:rPr>
        <w:t>главн</w:t>
      </w:r>
      <w:r w:rsidR="00A87097" w:rsidRPr="00802DAE">
        <w:rPr>
          <w:rFonts w:ascii="Times New Roman" w:hAnsi="Times New Roman" w:cs="Times New Roman"/>
          <w:sz w:val="28"/>
          <w:szCs w:val="28"/>
        </w:rPr>
        <w:t>ого</w:t>
      </w:r>
      <w:r w:rsidR="00CF20B8" w:rsidRPr="00802DAE">
        <w:rPr>
          <w:rFonts w:ascii="Times New Roman" w:hAnsi="Times New Roman" w:cs="Times New Roman"/>
          <w:sz w:val="28"/>
          <w:szCs w:val="28"/>
        </w:rPr>
        <w:t xml:space="preserve"> специалист</w:t>
      </w:r>
      <w:r w:rsidRPr="00802DAE">
        <w:rPr>
          <w:rFonts w:ascii="Times New Roman" w:hAnsi="Times New Roman" w:cs="Times New Roman"/>
          <w:sz w:val="28"/>
          <w:szCs w:val="28"/>
        </w:rPr>
        <w:t>а управления после проверки исполнительных документов.</w:t>
      </w:r>
    </w:p>
    <w:p w:rsidR="00B05787" w:rsidRPr="00802DAE" w:rsidRDefault="006302A6" w:rsidP="00B05787">
      <w:pPr>
        <w:pStyle w:val="ConsPlusNormal"/>
        <w:spacing w:before="220"/>
        <w:ind w:firstLine="540"/>
        <w:jc w:val="both"/>
        <w:rPr>
          <w:rFonts w:ascii="Times New Roman" w:hAnsi="Times New Roman" w:cs="Times New Roman"/>
          <w:sz w:val="28"/>
          <w:szCs w:val="28"/>
        </w:rPr>
      </w:pPr>
      <w:proofErr w:type="gramStart"/>
      <w:r w:rsidRPr="00802DAE">
        <w:rPr>
          <w:rFonts w:ascii="Times New Roman" w:hAnsi="Times New Roman" w:cs="Times New Roman"/>
          <w:sz w:val="28"/>
          <w:szCs w:val="28"/>
        </w:rPr>
        <w:t xml:space="preserve">При соответствии исполнительного документа и приложенных к нему документов требованиям, установленными </w:t>
      </w:r>
      <w:hyperlink w:anchor="P59" w:history="1">
        <w:r w:rsidRPr="00802DAE">
          <w:rPr>
            <w:rFonts w:ascii="Times New Roman" w:hAnsi="Times New Roman" w:cs="Times New Roman"/>
            <w:sz w:val="28"/>
            <w:szCs w:val="28"/>
          </w:rPr>
          <w:t>пунктом 2.2</w:t>
        </w:r>
      </w:hyperlink>
      <w:r w:rsidRPr="00802DAE">
        <w:rPr>
          <w:rFonts w:ascii="Times New Roman" w:hAnsi="Times New Roman" w:cs="Times New Roman"/>
          <w:sz w:val="28"/>
          <w:szCs w:val="28"/>
        </w:rPr>
        <w:t xml:space="preserve"> настоящего порядка, и при отсутствии оснований для возврата исполнительного документа, </w:t>
      </w:r>
      <w:r w:rsidR="00CF20B8" w:rsidRPr="00802DAE">
        <w:rPr>
          <w:rFonts w:ascii="Times New Roman" w:hAnsi="Times New Roman" w:cs="Times New Roman"/>
          <w:sz w:val="28"/>
          <w:szCs w:val="28"/>
        </w:rPr>
        <w:t>главный специалист</w:t>
      </w:r>
      <w:r w:rsidRPr="00802DAE">
        <w:rPr>
          <w:rFonts w:ascii="Times New Roman" w:hAnsi="Times New Roman" w:cs="Times New Roman"/>
          <w:sz w:val="28"/>
          <w:szCs w:val="28"/>
        </w:rPr>
        <w:t xml:space="preserve"> управления</w:t>
      </w:r>
      <w:r w:rsidR="00B05787" w:rsidRPr="00802DAE">
        <w:rPr>
          <w:rFonts w:ascii="Times New Roman" w:hAnsi="Times New Roman" w:cs="Times New Roman"/>
          <w:sz w:val="28"/>
          <w:szCs w:val="28"/>
        </w:rPr>
        <w:t xml:space="preserve"> не позднее пяти рабочих дней после получения исполнительного документа направляет должнику уведомление о поступлении исполнительного документа (</w:t>
      </w:r>
      <w:hyperlink w:anchor="sub_1400" w:history="1">
        <w:r w:rsidR="00B05787" w:rsidRPr="00802DAE">
          <w:rPr>
            <w:rStyle w:val="a8"/>
            <w:rFonts w:ascii="Times New Roman" w:eastAsiaTheme="minorEastAsia" w:hAnsi="Times New Roman"/>
            <w:color w:val="auto"/>
            <w:sz w:val="28"/>
            <w:szCs w:val="28"/>
          </w:rPr>
          <w:t xml:space="preserve">Приложение N </w:t>
        </w:r>
        <w:r w:rsidR="00B05787" w:rsidRPr="00802DAE">
          <w:rPr>
            <w:rStyle w:val="a8"/>
            <w:rFonts w:ascii="Times New Roman" w:hAnsi="Times New Roman"/>
            <w:color w:val="auto"/>
            <w:sz w:val="28"/>
            <w:szCs w:val="28"/>
          </w:rPr>
          <w:t>5</w:t>
        </w:r>
      </w:hyperlink>
      <w:r w:rsidR="00B05787" w:rsidRPr="00802DAE">
        <w:rPr>
          <w:rFonts w:ascii="Times New Roman" w:hAnsi="Times New Roman" w:cs="Times New Roman"/>
          <w:sz w:val="28"/>
          <w:szCs w:val="28"/>
        </w:rPr>
        <w:t>) и дате его приема к исполнению с приложением копии судебного акта и копии заявления взыскателя.</w:t>
      </w:r>
      <w:proofErr w:type="gramEnd"/>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 xml:space="preserve">3.5. Действия </w:t>
      </w:r>
      <w:r w:rsidR="00B05787" w:rsidRPr="00802DAE">
        <w:rPr>
          <w:rFonts w:ascii="Times New Roman" w:hAnsi="Times New Roman" w:cs="Times New Roman"/>
          <w:sz w:val="28"/>
          <w:szCs w:val="28"/>
        </w:rPr>
        <w:t>должника</w:t>
      </w:r>
      <w:r w:rsidRPr="00802DAE">
        <w:rPr>
          <w:rFonts w:ascii="Times New Roman" w:hAnsi="Times New Roman" w:cs="Times New Roman"/>
          <w:sz w:val="28"/>
          <w:szCs w:val="28"/>
        </w:rPr>
        <w:t xml:space="preserve"> после поступления исполнительных документов.</w:t>
      </w:r>
    </w:p>
    <w:p w:rsidR="00B05787" w:rsidRPr="00802DAE" w:rsidRDefault="00B05787" w:rsidP="00B05787">
      <w:pPr>
        <w:ind w:firstLine="720"/>
        <w:jc w:val="both"/>
        <w:rPr>
          <w:sz w:val="28"/>
          <w:szCs w:val="28"/>
        </w:rPr>
      </w:pPr>
    </w:p>
    <w:p w:rsidR="00B05787" w:rsidRPr="00802DAE" w:rsidRDefault="00B05787" w:rsidP="00B05787">
      <w:pPr>
        <w:ind w:firstLine="720"/>
        <w:jc w:val="both"/>
        <w:rPr>
          <w:sz w:val="28"/>
          <w:szCs w:val="28"/>
        </w:rPr>
      </w:pPr>
      <w:r w:rsidRPr="00802DAE">
        <w:rPr>
          <w:sz w:val="28"/>
          <w:szCs w:val="28"/>
        </w:rPr>
        <w:t>Должник в течение 10 рабочих дней со дня получения уведомления представляет в управление информацию об источнике образования задолженности и о кодах бюджетной классификации Российской Федерации, по которым должны быть произведены расходы по исполнению исполнительного документа применительно к бюджетной классификации текущего финансового года.</w:t>
      </w:r>
    </w:p>
    <w:p w:rsidR="00B05787" w:rsidRPr="00802DAE" w:rsidRDefault="00B05787" w:rsidP="00B05787">
      <w:pPr>
        <w:ind w:firstLine="720"/>
        <w:jc w:val="both"/>
        <w:rPr>
          <w:sz w:val="28"/>
          <w:szCs w:val="28"/>
        </w:rPr>
      </w:pPr>
      <w:bookmarkStart w:id="4" w:name="sub_1013"/>
      <w:r w:rsidRPr="00802DAE">
        <w:rPr>
          <w:sz w:val="28"/>
          <w:szCs w:val="28"/>
        </w:rPr>
        <w:t>Если выплаты по исполнению исполнительного документа имеют периодический характер, должник представляет информацию о дате ежемесячной выплаты по данному исполнительному документу.</w:t>
      </w:r>
    </w:p>
    <w:p w:rsidR="00B05787" w:rsidRPr="00802DAE" w:rsidRDefault="00B05787" w:rsidP="00B05787">
      <w:pPr>
        <w:ind w:firstLine="720"/>
        <w:jc w:val="both"/>
        <w:rPr>
          <w:sz w:val="28"/>
          <w:szCs w:val="28"/>
        </w:rPr>
      </w:pPr>
      <w:bookmarkStart w:id="5" w:name="sub_1016"/>
      <w:bookmarkEnd w:id="4"/>
      <w:proofErr w:type="gramStart"/>
      <w:r w:rsidRPr="00802DAE">
        <w:rPr>
          <w:sz w:val="28"/>
          <w:szCs w:val="28"/>
        </w:rPr>
        <w:t>При отсутствии или недостаточности соответствующих лимитов бюджетных обязательств (бюджетных ассигнований) для полного исполнения исполнительного документа должник направляет Главному распорядителю бюджетных средств, осуществляющему бюджетные полномочия распорядителя средств, в ведении которого он находится, запрос-требование о необходимости выделения ему дополнительных лимитов бюджетных обязательств (бюджетных ассигнований) в целях исполнения исполнительного документа с указанием даты его поступления в управление.</w:t>
      </w:r>
      <w:proofErr w:type="gramEnd"/>
    </w:p>
    <w:bookmarkEnd w:id="5"/>
    <w:p w:rsidR="006302A6" w:rsidRPr="00802DAE" w:rsidRDefault="006302A6" w:rsidP="00FF4A43">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 xml:space="preserve">3.6. Действия </w:t>
      </w:r>
      <w:r w:rsidR="00054822" w:rsidRPr="00802DAE">
        <w:rPr>
          <w:rFonts w:ascii="Times New Roman" w:hAnsi="Times New Roman" w:cs="Times New Roman"/>
          <w:sz w:val="28"/>
          <w:szCs w:val="28"/>
        </w:rPr>
        <w:t>должника</w:t>
      </w:r>
      <w:r w:rsidRPr="00802DAE">
        <w:rPr>
          <w:rFonts w:ascii="Times New Roman" w:hAnsi="Times New Roman" w:cs="Times New Roman"/>
          <w:sz w:val="28"/>
          <w:szCs w:val="28"/>
        </w:rPr>
        <w:t xml:space="preserve"> после </w:t>
      </w:r>
      <w:r w:rsidR="00054822" w:rsidRPr="00802DAE">
        <w:rPr>
          <w:rFonts w:ascii="Times New Roman" w:hAnsi="Times New Roman" w:cs="Times New Roman"/>
          <w:sz w:val="28"/>
          <w:szCs w:val="28"/>
        </w:rPr>
        <w:t xml:space="preserve">исполнения (частичного </w:t>
      </w:r>
      <w:proofErr w:type="gramStart"/>
      <w:r w:rsidR="00054822" w:rsidRPr="00802DAE">
        <w:rPr>
          <w:rFonts w:ascii="Times New Roman" w:hAnsi="Times New Roman" w:cs="Times New Roman"/>
          <w:sz w:val="28"/>
          <w:szCs w:val="28"/>
        </w:rPr>
        <w:t>исполнен</w:t>
      </w:r>
      <w:r w:rsidR="00B23D82">
        <w:rPr>
          <w:rFonts w:ascii="Times New Roman" w:hAnsi="Times New Roman" w:cs="Times New Roman"/>
          <w:sz w:val="28"/>
          <w:szCs w:val="28"/>
        </w:rPr>
        <w:t>и</w:t>
      </w:r>
      <w:r w:rsidR="00054822" w:rsidRPr="00802DAE">
        <w:rPr>
          <w:rFonts w:ascii="Times New Roman" w:hAnsi="Times New Roman" w:cs="Times New Roman"/>
          <w:sz w:val="28"/>
          <w:szCs w:val="28"/>
        </w:rPr>
        <w:t>и</w:t>
      </w:r>
      <w:proofErr w:type="gramEnd"/>
      <w:r w:rsidR="00054822" w:rsidRPr="00802DAE">
        <w:rPr>
          <w:rFonts w:ascii="Times New Roman" w:hAnsi="Times New Roman" w:cs="Times New Roman"/>
          <w:sz w:val="28"/>
          <w:szCs w:val="28"/>
        </w:rPr>
        <w:t>)</w:t>
      </w:r>
      <w:r w:rsidRPr="00802DAE">
        <w:rPr>
          <w:rFonts w:ascii="Times New Roman" w:hAnsi="Times New Roman" w:cs="Times New Roman"/>
          <w:sz w:val="28"/>
          <w:szCs w:val="28"/>
        </w:rPr>
        <w:t xml:space="preserve"> исполнительных документов.</w:t>
      </w:r>
    </w:p>
    <w:p w:rsidR="00054822" w:rsidRPr="00802DAE" w:rsidRDefault="00054822" w:rsidP="00FF4A43">
      <w:pPr>
        <w:ind w:firstLine="720"/>
        <w:jc w:val="both"/>
        <w:rPr>
          <w:sz w:val="28"/>
          <w:szCs w:val="28"/>
        </w:rPr>
      </w:pPr>
      <w:r w:rsidRPr="00802DAE">
        <w:rPr>
          <w:sz w:val="28"/>
          <w:szCs w:val="28"/>
        </w:rPr>
        <w:t xml:space="preserve">Должник обязан представить в Управление платежное поручение на перечисление в установленном порядке средств для полного либо частичного исполнения исполнительного документа не позднее следующего рабочего дня после получения </w:t>
      </w:r>
      <w:proofErr w:type="gramStart"/>
      <w:r w:rsidRPr="00802DAE">
        <w:rPr>
          <w:sz w:val="28"/>
          <w:szCs w:val="28"/>
        </w:rPr>
        <w:t>в установленном порядке выписки из лицевого счета с приложенными к ней платежными поручениями с отметкой</w:t>
      </w:r>
      <w:proofErr w:type="gramEnd"/>
      <w:r w:rsidRPr="00802DAE">
        <w:rPr>
          <w:sz w:val="28"/>
          <w:szCs w:val="28"/>
        </w:rPr>
        <w:t xml:space="preserve"> банка.</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 xml:space="preserve">3.7. Действия </w:t>
      </w:r>
      <w:r w:rsidR="00CF20B8" w:rsidRPr="00802DAE">
        <w:rPr>
          <w:rFonts w:ascii="Times New Roman" w:hAnsi="Times New Roman" w:cs="Times New Roman"/>
          <w:sz w:val="28"/>
          <w:szCs w:val="28"/>
        </w:rPr>
        <w:t>главн</w:t>
      </w:r>
      <w:r w:rsidR="00FF4A43" w:rsidRPr="00802DAE">
        <w:rPr>
          <w:rFonts w:ascii="Times New Roman" w:hAnsi="Times New Roman" w:cs="Times New Roman"/>
          <w:sz w:val="28"/>
          <w:szCs w:val="28"/>
        </w:rPr>
        <w:t>ого</w:t>
      </w:r>
      <w:r w:rsidR="00CF20B8" w:rsidRPr="00802DAE">
        <w:rPr>
          <w:rFonts w:ascii="Times New Roman" w:hAnsi="Times New Roman" w:cs="Times New Roman"/>
          <w:sz w:val="28"/>
          <w:szCs w:val="28"/>
        </w:rPr>
        <w:t xml:space="preserve"> специалист</w:t>
      </w:r>
      <w:r w:rsidRPr="00802DAE">
        <w:rPr>
          <w:rFonts w:ascii="Times New Roman" w:hAnsi="Times New Roman" w:cs="Times New Roman"/>
          <w:sz w:val="28"/>
          <w:szCs w:val="28"/>
        </w:rPr>
        <w:t>а управления после получения исполненного исполнительного документа.</w:t>
      </w:r>
    </w:p>
    <w:p w:rsidR="006302A6" w:rsidRPr="00802DAE" w:rsidRDefault="006302A6">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 xml:space="preserve">По получении исполненного исполнительного документа о взыскании из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w:t>
      </w:r>
      <w:r w:rsidR="00CF20B8" w:rsidRPr="00802DAE">
        <w:rPr>
          <w:rFonts w:ascii="Times New Roman" w:hAnsi="Times New Roman" w:cs="Times New Roman"/>
          <w:sz w:val="28"/>
          <w:szCs w:val="28"/>
        </w:rPr>
        <w:t>главный специалист</w:t>
      </w:r>
      <w:r w:rsidRPr="00802DAE">
        <w:rPr>
          <w:rFonts w:ascii="Times New Roman" w:hAnsi="Times New Roman" w:cs="Times New Roman"/>
          <w:sz w:val="28"/>
          <w:szCs w:val="28"/>
        </w:rPr>
        <w:t xml:space="preserve"> управления в </w:t>
      </w:r>
      <w:r w:rsidR="00FF4A43" w:rsidRPr="00802DAE">
        <w:rPr>
          <w:rFonts w:ascii="Times New Roman" w:hAnsi="Times New Roman" w:cs="Times New Roman"/>
          <w:sz w:val="28"/>
          <w:szCs w:val="28"/>
        </w:rPr>
        <w:t>Журнале учета и регистрации исполнительных документов</w:t>
      </w:r>
      <w:r w:rsidRPr="00802DAE">
        <w:rPr>
          <w:rFonts w:ascii="Times New Roman" w:hAnsi="Times New Roman" w:cs="Times New Roman"/>
          <w:sz w:val="28"/>
          <w:szCs w:val="28"/>
        </w:rPr>
        <w:t xml:space="preserve"> производит отметку об исполнении содержащихся в нем требований и обеспечивает направление исполнительного документа о взыскании из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r w:rsidRPr="00802DAE">
        <w:rPr>
          <w:rFonts w:ascii="Times New Roman" w:hAnsi="Times New Roman" w:cs="Times New Roman"/>
          <w:sz w:val="28"/>
          <w:szCs w:val="28"/>
        </w:rPr>
        <w:t xml:space="preserve">, </w:t>
      </w:r>
      <w:r w:rsidR="00CA1FF0" w:rsidRPr="00802DAE">
        <w:rPr>
          <w:rFonts w:ascii="Times New Roman" w:hAnsi="Times New Roman" w:cs="Times New Roman"/>
          <w:sz w:val="28"/>
          <w:szCs w:val="28"/>
        </w:rPr>
        <w:t xml:space="preserve">в </w:t>
      </w:r>
      <w:proofErr w:type="gramStart"/>
      <w:r w:rsidR="00CA1FF0" w:rsidRPr="00802DAE">
        <w:rPr>
          <w:rFonts w:ascii="Times New Roman" w:hAnsi="Times New Roman" w:cs="Times New Roman"/>
          <w:sz w:val="28"/>
          <w:szCs w:val="28"/>
        </w:rPr>
        <w:t>суд</w:t>
      </w:r>
      <w:proofErr w:type="gramEnd"/>
      <w:r w:rsidR="00CA1FF0" w:rsidRPr="00802DAE">
        <w:rPr>
          <w:rFonts w:ascii="Times New Roman" w:hAnsi="Times New Roman" w:cs="Times New Roman"/>
          <w:sz w:val="28"/>
          <w:szCs w:val="28"/>
        </w:rPr>
        <w:t xml:space="preserve"> </w:t>
      </w:r>
      <w:r w:rsidRPr="00802DAE">
        <w:rPr>
          <w:rFonts w:ascii="Times New Roman" w:hAnsi="Times New Roman" w:cs="Times New Roman"/>
          <w:sz w:val="28"/>
          <w:szCs w:val="28"/>
        </w:rPr>
        <w:t>выдавший этот документ.</w:t>
      </w:r>
    </w:p>
    <w:p w:rsidR="006302A6" w:rsidRPr="00802DAE" w:rsidRDefault="006302A6">
      <w:pPr>
        <w:pStyle w:val="ConsPlusNormal"/>
        <w:jc w:val="both"/>
        <w:rPr>
          <w:rFonts w:ascii="Times New Roman" w:hAnsi="Times New Roman" w:cs="Times New Roman"/>
          <w:sz w:val="28"/>
          <w:szCs w:val="28"/>
        </w:rPr>
      </w:pPr>
    </w:p>
    <w:p w:rsidR="001A6E9A" w:rsidRDefault="001A6E9A">
      <w:pPr>
        <w:pStyle w:val="ConsPlusNormal"/>
        <w:jc w:val="center"/>
        <w:outlineLvl w:val="1"/>
        <w:rPr>
          <w:rFonts w:ascii="Times New Roman" w:hAnsi="Times New Roman" w:cs="Times New Roman"/>
          <w:sz w:val="28"/>
          <w:szCs w:val="28"/>
        </w:rPr>
      </w:pPr>
    </w:p>
    <w:p w:rsidR="006302A6" w:rsidRPr="00802DAE" w:rsidRDefault="006302A6">
      <w:pPr>
        <w:pStyle w:val="ConsPlusNormal"/>
        <w:jc w:val="center"/>
        <w:outlineLvl w:val="1"/>
        <w:rPr>
          <w:rFonts w:ascii="Times New Roman" w:hAnsi="Times New Roman" w:cs="Times New Roman"/>
          <w:sz w:val="28"/>
          <w:szCs w:val="28"/>
        </w:rPr>
      </w:pPr>
      <w:r w:rsidRPr="00802DAE">
        <w:rPr>
          <w:rFonts w:ascii="Times New Roman" w:hAnsi="Times New Roman" w:cs="Times New Roman"/>
          <w:sz w:val="28"/>
          <w:szCs w:val="28"/>
        </w:rPr>
        <w:t>4. Порядок учета и хранения исполнительных документов,</w:t>
      </w:r>
    </w:p>
    <w:p w:rsidR="006302A6" w:rsidRPr="00802DAE" w:rsidRDefault="006302A6" w:rsidP="001A6E9A">
      <w:pPr>
        <w:pStyle w:val="ConsPlusNormal"/>
        <w:jc w:val="both"/>
        <w:rPr>
          <w:rFonts w:ascii="Times New Roman" w:hAnsi="Times New Roman" w:cs="Times New Roman"/>
          <w:sz w:val="28"/>
          <w:szCs w:val="28"/>
        </w:rPr>
      </w:pPr>
      <w:r w:rsidRPr="00802DAE">
        <w:rPr>
          <w:rFonts w:ascii="Times New Roman" w:hAnsi="Times New Roman" w:cs="Times New Roman"/>
          <w:sz w:val="28"/>
          <w:szCs w:val="28"/>
        </w:rPr>
        <w:t>выданных на основании судебных актов, предусматривающих</w:t>
      </w:r>
      <w:r w:rsidR="001A6E9A">
        <w:rPr>
          <w:rFonts w:ascii="Times New Roman" w:hAnsi="Times New Roman" w:cs="Times New Roman"/>
          <w:sz w:val="28"/>
          <w:szCs w:val="28"/>
        </w:rPr>
        <w:t xml:space="preserve"> взыскание</w:t>
      </w:r>
    </w:p>
    <w:p w:rsidR="006302A6" w:rsidRPr="00802DAE" w:rsidRDefault="001A6E9A" w:rsidP="001A6E9A">
      <w:pPr>
        <w:pStyle w:val="ConsPlusNormal"/>
        <w:jc w:val="both"/>
        <w:rPr>
          <w:rFonts w:ascii="Times New Roman" w:hAnsi="Times New Roman" w:cs="Times New Roman"/>
          <w:sz w:val="28"/>
          <w:szCs w:val="28"/>
        </w:rPr>
      </w:pPr>
      <w:r>
        <w:rPr>
          <w:rFonts w:ascii="Times New Roman" w:hAnsi="Times New Roman" w:cs="Times New Roman"/>
          <w:sz w:val="28"/>
          <w:szCs w:val="28"/>
        </w:rPr>
        <w:t>за</w:t>
      </w:r>
      <w:r w:rsidR="006302A6" w:rsidRPr="00802DAE">
        <w:rPr>
          <w:rFonts w:ascii="Times New Roman" w:hAnsi="Times New Roman" w:cs="Times New Roman"/>
          <w:sz w:val="28"/>
          <w:szCs w:val="28"/>
        </w:rPr>
        <w:t xml:space="preserve"> счет казны </w:t>
      </w:r>
      <w:proofErr w:type="spellStart"/>
      <w:r w:rsidR="00FA5A7E" w:rsidRPr="00802DAE">
        <w:rPr>
          <w:rFonts w:ascii="Times New Roman" w:hAnsi="Times New Roman" w:cs="Times New Roman"/>
          <w:sz w:val="28"/>
          <w:szCs w:val="28"/>
        </w:rPr>
        <w:t>Яйского</w:t>
      </w:r>
      <w:proofErr w:type="spellEnd"/>
      <w:r w:rsidR="00FA5A7E" w:rsidRPr="00802DAE">
        <w:rPr>
          <w:rFonts w:ascii="Times New Roman" w:hAnsi="Times New Roman" w:cs="Times New Roman"/>
          <w:sz w:val="28"/>
          <w:szCs w:val="28"/>
        </w:rPr>
        <w:t xml:space="preserve"> муниципального района</w:t>
      </w:r>
    </w:p>
    <w:p w:rsidR="006302A6" w:rsidRPr="00802DAE" w:rsidRDefault="006302A6">
      <w:pPr>
        <w:pStyle w:val="ConsPlusNormal"/>
        <w:jc w:val="both"/>
        <w:rPr>
          <w:rFonts w:ascii="Times New Roman" w:hAnsi="Times New Roman" w:cs="Times New Roman"/>
          <w:sz w:val="28"/>
          <w:szCs w:val="28"/>
        </w:rPr>
      </w:pPr>
    </w:p>
    <w:p w:rsidR="006302A6" w:rsidRPr="00802DAE" w:rsidRDefault="006302A6" w:rsidP="00FF4A43">
      <w:pPr>
        <w:pStyle w:val="ConsPlusNormal"/>
        <w:ind w:firstLine="540"/>
        <w:jc w:val="both"/>
        <w:rPr>
          <w:rFonts w:ascii="Times New Roman" w:hAnsi="Times New Roman" w:cs="Times New Roman"/>
          <w:sz w:val="28"/>
          <w:szCs w:val="28"/>
        </w:rPr>
      </w:pPr>
      <w:r w:rsidRPr="00802DAE">
        <w:rPr>
          <w:rFonts w:ascii="Times New Roman" w:hAnsi="Times New Roman" w:cs="Times New Roman"/>
          <w:sz w:val="28"/>
          <w:szCs w:val="28"/>
        </w:rPr>
        <w:t>4.1. Поступившие исполнительные документы хранятся в  сейфе (в зависимости от стадии исполнения исполнительного документа), доступ к которому имеют только должностные лица, уполномоченные в соответствии с настоящим порядком и должностными инструкциями на осуществление операций с исполнительными документами.</w:t>
      </w:r>
    </w:p>
    <w:p w:rsidR="00CA1FF0" w:rsidRPr="00802DAE" w:rsidRDefault="006302A6" w:rsidP="00FF4A43">
      <w:pPr>
        <w:pStyle w:val="ConsPlusNormal"/>
        <w:spacing w:before="220"/>
        <w:ind w:firstLine="540"/>
        <w:jc w:val="both"/>
        <w:rPr>
          <w:rFonts w:ascii="Times New Roman" w:hAnsi="Times New Roman" w:cs="Times New Roman"/>
          <w:sz w:val="28"/>
          <w:szCs w:val="28"/>
        </w:rPr>
      </w:pPr>
      <w:r w:rsidRPr="00802DAE">
        <w:rPr>
          <w:rFonts w:ascii="Times New Roman" w:hAnsi="Times New Roman" w:cs="Times New Roman"/>
          <w:sz w:val="28"/>
          <w:szCs w:val="28"/>
        </w:rPr>
        <w:t>4.</w:t>
      </w:r>
      <w:r w:rsidR="00FF4A43" w:rsidRPr="00802DAE">
        <w:rPr>
          <w:rFonts w:ascii="Times New Roman" w:hAnsi="Times New Roman" w:cs="Times New Roman"/>
          <w:sz w:val="28"/>
          <w:szCs w:val="28"/>
        </w:rPr>
        <w:t>2</w:t>
      </w:r>
      <w:r w:rsidRPr="00802DAE">
        <w:rPr>
          <w:rFonts w:ascii="Times New Roman" w:hAnsi="Times New Roman" w:cs="Times New Roman"/>
          <w:sz w:val="28"/>
          <w:szCs w:val="28"/>
        </w:rPr>
        <w:t xml:space="preserve">. </w:t>
      </w:r>
      <w:bookmarkStart w:id="6" w:name="sub_1023"/>
      <w:r w:rsidR="008A4B57" w:rsidRPr="00802DAE">
        <w:rPr>
          <w:rFonts w:ascii="Times New Roman" w:hAnsi="Times New Roman" w:cs="Times New Roman"/>
          <w:sz w:val="28"/>
          <w:szCs w:val="28"/>
        </w:rPr>
        <w:t>У</w:t>
      </w:r>
      <w:r w:rsidR="00CA1FF0" w:rsidRPr="00802DAE">
        <w:rPr>
          <w:rFonts w:ascii="Times New Roman" w:hAnsi="Times New Roman" w:cs="Times New Roman"/>
          <w:sz w:val="28"/>
          <w:szCs w:val="28"/>
        </w:rPr>
        <w:t>правление при полном исполнении исполнительного документа направляет его с отметкой о размере перечисленной суммы в суд, выдавший этот документ.</w:t>
      </w:r>
    </w:p>
    <w:bookmarkEnd w:id="6"/>
    <w:p w:rsidR="00CA1FF0" w:rsidRPr="00802DAE" w:rsidRDefault="00CA1FF0" w:rsidP="00FF4A43">
      <w:pPr>
        <w:ind w:firstLine="720"/>
        <w:jc w:val="both"/>
        <w:rPr>
          <w:sz w:val="28"/>
          <w:szCs w:val="28"/>
        </w:rPr>
      </w:pPr>
      <w:r w:rsidRPr="00802DAE">
        <w:rPr>
          <w:sz w:val="28"/>
          <w:szCs w:val="28"/>
        </w:rPr>
        <w:t>Информация о номере, дате и сумме расчетного документа указывается в исполнительном документе и заверяется подписями руководителя и главного бухгалтера и печатью управления.</w:t>
      </w:r>
    </w:p>
    <w:p w:rsidR="00CA1FF0" w:rsidRPr="00802DAE" w:rsidRDefault="00CA1FF0" w:rsidP="00FF4A43">
      <w:pPr>
        <w:autoSpaceDE w:val="0"/>
        <w:autoSpaceDN w:val="0"/>
        <w:adjustRightInd w:val="0"/>
        <w:ind w:firstLine="540"/>
        <w:jc w:val="both"/>
        <w:rPr>
          <w:sz w:val="28"/>
          <w:szCs w:val="28"/>
        </w:rPr>
      </w:pPr>
      <w:r w:rsidRPr="00802DAE">
        <w:rPr>
          <w:sz w:val="28"/>
          <w:szCs w:val="28"/>
        </w:rPr>
        <w:t xml:space="preserve">Одновременно ставится отметка в Журнале учета и регистрации исполнительных документов с указанием даты исполнения исполнительного документа. Копии платежных документов о полном или частичном исполнении исполнительного документа, копия исполнительного документа с отметкой об исполнении подшиваются в дело. </w:t>
      </w:r>
    </w:p>
    <w:p w:rsidR="00CA1FF0" w:rsidRPr="00802DAE" w:rsidRDefault="00FF4A43" w:rsidP="00FF4A43">
      <w:pPr>
        <w:pStyle w:val="ConsPlusNormal"/>
        <w:ind w:firstLine="539"/>
        <w:jc w:val="both"/>
        <w:rPr>
          <w:rFonts w:ascii="Times New Roman" w:hAnsi="Times New Roman" w:cs="Times New Roman"/>
          <w:sz w:val="28"/>
          <w:szCs w:val="28"/>
        </w:rPr>
      </w:pPr>
      <w:r w:rsidRPr="00802DAE">
        <w:rPr>
          <w:rFonts w:ascii="Times New Roman" w:hAnsi="Times New Roman" w:cs="Times New Roman"/>
          <w:sz w:val="28"/>
          <w:szCs w:val="28"/>
        </w:rPr>
        <w:t>4.3.</w:t>
      </w:r>
      <w:r w:rsidR="00CA1FF0" w:rsidRPr="00802DAE">
        <w:rPr>
          <w:rFonts w:ascii="Times New Roman" w:hAnsi="Times New Roman" w:cs="Times New Roman"/>
          <w:sz w:val="28"/>
          <w:szCs w:val="28"/>
        </w:rPr>
        <w:t>Должностные лица, осуществляющие в соответствии с настоящим порядком операции с исполнительными документами, несут персональную ответственность за их сохранность.</w:t>
      </w:r>
    </w:p>
    <w:p w:rsidR="00CA1FF0" w:rsidRPr="00802DAE" w:rsidRDefault="00CA1FF0" w:rsidP="00FF4A43">
      <w:pPr>
        <w:autoSpaceDE w:val="0"/>
        <w:autoSpaceDN w:val="0"/>
        <w:adjustRightInd w:val="0"/>
        <w:ind w:firstLine="540"/>
        <w:jc w:val="both"/>
        <w:rPr>
          <w:sz w:val="28"/>
          <w:szCs w:val="28"/>
        </w:rPr>
      </w:pPr>
      <w:r w:rsidRPr="00802DAE">
        <w:rPr>
          <w:sz w:val="28"/>
          <w:szCs w:val="28"/>
        </w:rPr>
        <w:t xml:space="preserve">  </w:t>
      </w:r>
      <w:r w:rsidR="00FF4A43" w:rsidRPr="00802DAE">
        <w:rPr>
          <w:sz w:val="28"/>
          <w:szCs w:val="28"/>
        </w:rPr>
        <w:t>4.4.</w:t>
      </w:r>
      <w:r w:rsidRPr="00802DAE">
        <w:rPr>
          <w:sz w:val="28"/>
          <w:szCs w:val="28"/>
        </w:rPr>
        <w:t xml:space="preserve">  Хранение находящихся в деле документов, связанных с исполнением исполнительных документов, осуществляется в отделе </w:t>
      </w:r>
      <w:r w:rsidR="005A0BBC">
        <w:rPr>
          <w:sz w:val="28"/>
          <w:szCs w:val="28"/>
        </w:rPr>
        <w:t>бухгалтерского учета и отчетности Управления</w:t>
      </w:r>
      <w:r w:rsidRPr="00802DAE">
        <w:rPr>
          <w:sz w:val="28"/>
          <w:szCs w:val="28"/>
        </w:rPr>
        <w:t xml:space="preserve"> в соответствии с требованиями государственного архивного дела не менее пяти лет.</w:t>
      </w:r>
    </w:p>
    <w:p w:rsidR="00CA1FF0" w:rsidRPr="00802DAE" w:rsidRDefault="00CA1FF0" w:rsidP="00CA1FF0">
      <w:pPr>
        <w:autoSpaceDE w:val="0"/>
        <w:autoSpaceDN w:val="0"/>
        <w:adjustRightInd w:val="0"/>
        <w:ind w:firstLine="540"/>
        <w:rPr>
          <w:sz w:val="28"/>
          <w:szCs w:val="28"/>
        </w:rPr>
      </w:pPr>
    </w:p>
    <w:p w:rsidR="006302A6" w:rsidRPr="00802DAE" w:rsidRDefault="006302A6">
      <w:pPr>
        <w:pStyle w:val="ConsPlusNormal"/>
        <w:jc w:val="both"/>
        <w:rPr>
          <w:rFonts w:ascii="Times New Roman" w:hAnsi="Times New Roman" w:cs="Times New Roman"/>
          <w:sz w:val="28"/>
          <w:szCs w:val="28"/>
        </w:rPr>
      </w:pPr>
    </w:p>
    <w:p w:rsidR="006302A6" w:rsidRPr="00802DAE" w:rsidRDefault="006302A6">
      <w:pPr>
        <w:pStyle w:val="ConsPlusNormal"/>
        <w:jc w:val="both"/>
        <w:rPr>
          <w:rFonts w:ascii="Times New Roman" w:hAnsi="Times New Roman" w:cs="Times New Roman"/>
          <w:sz w:val="28"/>
          <w:szCs w:val="28"/>
        </w:rPr>
      </w:pPr>
    </w:p>
    <w:p w:rsidR="006302A6" w:rsidRPr="00802DAE" w:rsidRDefault="006302A6">
      <w:pPr>
        <w:pStyle w:val="ConsPlusNormal"/>
        <w:jc w:val="both"/>
        <w:rPr>
          <w:rFonts w:ascii="Times New Roman" w:hAnsi="Times New Roman" w:cs="Times New Roman"/>
          <w:sz w:val="28"/>
          <w:szCs w:val="28"/>
        </w:rPr>
      </w:pPr>
    </w:p>
    <w:p w:rsidR="006302A6" w:rsidRPr="00802DAE" w:rsidRDefault="006302A6">
      <w:pPr>
        <w:pStyle w:val="ConsPlusNormal"/>
        <w:jc w:val="both"/>
        <w:rPr>
          <w:rFonts w:ascii="Times New Roman" w:hAnsi="Times New Roman" w:cs="Times New Roman"/>
          <w:sz w:val="28"/>
          <w:szCs w:val="28"/>
        </w:rPr>
      </w:pPr>
    </w:p>
    <w:p w:rsidR="006302A6" w:rsidRPr="00802DAE" w:rsidRDefault="006302A6">
      <w:pPr>
        <w:pStyle w:val="ConsPlusNormal"/>
        <w:jc w:val="both"/>
        <w:rPr>
          <w:rFonts w:ascii="Times New Roman" w:hAnsi="Times New Roman" w:cs="Times New Roman"/>
          <w:sz w:val="28"/>
          <w:szCs w:val="28"/>
        </w:rPr>
      </w:pPr>
    </w:p>
    <w:p w:rsidR="00FF4A43" w:rsidRPr="00802DAE" w:rsidRDefault="00FF4A43">
      <w:pPr>
        <w:pStyle w:val="ConsPlusNormal"/>
        <w:jc w:val="both"/>
        <w:rPr>
          <w:rFonts w:ascii="Times New Roman" w:hAnsi="Times New Roman" w:cs="Times New Roman"/>
          <w:sz w:val="28"/>
          <w:szCs w:val="28"/>
        </w:rPr>
      </w:pPr>
    </w:p>
    <w:p w:rsidR="00FF4A43" w:rsidRPr="00802DAE" w:rsidRDefault="00FF4A43">
      <w:pPr>
        <w:pStyle w:val="ConsPlusNormal"/>
        <w:jc w:val="both"/>
        <w:rPr>
          <w:rFonts w:ascii="Times New Roman" w:hAnsi="Times New Roman" w:cs="Times New Roman"/>
          <w:sz w:val="28"/>
          <w:szCs w:val="28"/>
        </w:rPr>
      </w:pPr>
    </w:p>
    <w:p w:rsidR="00FF4A43" w:rsidRPr="00802DAE" w:rsidRDefault="00FF4A43">
      <w:pPr>
        <w:pStyle w:val="ConsPlusNormal"/>
        <w:jc w:val="both"/>
        <w:rPr>
          <w:rFonts w:ascii="Times New Roman" w:hAnsi="Times New Roman" w:cs="Times New Roman"/>
          <w:sz w:val="28"/>
          <w:szCs w:val="28"/>
        </w:rPr>
      </w:pPr>
    </w:p>
    <w:p w:rsidR="00FF4A43" w:rsidRPr="00802DAE" w:rsidRDefault="00FF4A43">
      <w:pPr>
        <w:pStyle w:val="ConsPlusNormal"/>
        <w:jc w:val="both"/>
        <w:rPr>
          <w:rFonts w:ascii="Times New Roman" w:hAnsi="Times New Roman" w:cs="Times New Roman"/>
          <w:sz w:val="28"/>
          <w:szCs w:val="28"/>
        </w:rPr>
      </w:pPr>
    </w:p>
    <w:p w:rsidR="00FF4A43" w:rsidRPr="00802DAE" w:rsidRDefault="00FF4A43">
      <w:pPr>
        <w:pStyle w:val="ConsPlusNormal"/>
        <w:jc w:val="both"/>
        <w:rPr>
          <w:rFonts w:ascii="Times New Roman" w:hAnsi="Times New Roman" w:cs="Times New Roman"/>
          <w:sz w:val="28"/>
          <w:szCs w:val="28"/>
        </w:rPr>
      </w:pPr>
    </w:p>
    <w:p w:rsidR="00380B2B" w:rsidRDefault="00380B2B">
      <w:pPr>
        <w:pStyle w:val="ConsPlusNormal"/>
        <w:jc w:val="right"/>
        <w:outlineLvl w:val="1"/>
        <w:rPr>
          <w:rFonts w:ascii="Times New Roman" w:hAnsi="Times New Roman" w:cs="Times New Roman"/>
          <w:sz w:val="28"/>
          <w:szCs w:val="28"/>
        </w:rPr>
      </w:pPr>
    </w:p>
    <w:p w:rsidR="001A6E9A" w:rsidRDefault="001A6E9A">
      <w:pPr>
        <w:pStyle w:val="ConsPlusNormal"/>
        <w:jc w:val="right"/>
        <w:outlineLvl w:val="1"/>
        <w:rPr>
          <w:rFonts w:ascii="Times New Roman" w:hAnsi="Times New Roman" w:cs="Times New Roman"/>
          <w:sz w:val="28"/>
          <w:szCs w:val="28"/>
        </w:rPr>
      </w:pPr>
    </w:p>
    <w:p w:rsidR="001A6E9A" w:rsidRDefault="001A6E9A">
      <w:pPr>
        <w:pStyle w:val="ConsPlusNormal"/>
        <w:jc w:val="right"/>
        <w:outlineLvl w:val="1"/>
        <w:rPr>
          <w:rFonts w:ascii="Times New Roman" w:hAnsi="Times New Roman" w:cs="Times New Roman"/>
          <w:sz w:val="28"/>
          <w:szCs w:val="28"/>
        </w:rPr>
      </w:pPr>
    </w:p>
    <w:p w:rsidR="001A6E9A" w:rsidRDefault="001A6E9A">
      <w:pPr>
        <w:pStyle w:val="ConsPlusNormal"/>
        <w:jc w:val="right"/>
        <w:outlineLvl w:val="1"/>
        <w:rPr>
          <w:rFonts w:ascii="Times New Roman" w:hAnsi="Times New Roman" w:cs="Times New Roman"/>
          <w:sz w:val="28"/>
          <w:szCs w:val="28"/>
        </w:rPr>
      </w:pPr>
    </w:p>
    <w:p w:rsidR="001A6E9A" w:rsidRDefault="001A6E9A">
      <w:pPr>
        <w:pStyle w:val="ConsPlusNormal"/>
        <w:jc w:val="right"/>
        <w:outlineLvl w:val="1"/>
        <w:rPr>
          <w:rFonts w:ascii="Times New Roman" w:hAnsi="Times New Roman" w:cs="Times New Roman"/>
          <w:sz w:val="28"/>
          <w:szCs w:val="28"/>
        </w:rPr>
      </w:pPr>
    </w:p>
    <w:p w:rsidR="001A6E9A" w:rsidRDefault="001A6E9A">
      <w:pPr>
        <w:pStyle w:val="ConsPlusNormal"/>
        <w:jc w:val="right"/>
        <w:outlineLvl w:val="1"/>
        <w:rPr>
          <w:rFonts w:ascii="Times New Roman" w:hAnsi="Times New Roman" w:cs="Times New Roman"/>
          <w:sz w:val="28"/>
          <w:szCs w:val="28"/>
        </w:rPr>
      </w:pPr>
    </w:p>
    <w:p w:rsidR="006302A6" w:rsidRPr="001A6E9A" w:rsidRDefault="006302A6">
      <w:pPr>
        <w:pStyle w:val="ConsPlusNormal"/>
        <w:jc w:val="right"/>
        <w:outlineLvl w:val="1"/>
        <w:rPr>
          <w:rFonts w:ascii="Times New Roman" w:hAnsi="Times New Roman" w:cs="Times New Roman"/>
          <w:sz w:val="24"/>
          <w:szCs w:val="24"/>
        </w:rPr>
      </w:pPr>
      <w:r w:rsidRPr="001A6E9A">
        <w:rPr>
          <w:rFonts w:ascii="Times New Roman" w:hAnsi="Times New Roman" w:cs="Times New Roman"/>
          <w:sz w:val="24"/>
          <w:szCs w:val="24"/>
        </w:rPr>
        <w:t>Приложение N 1</w:t>
      </w:r>
    </w:p>
    <w:p w:rsidR="006302A6" w:rsidRPr="001A6E9A" w:rsidRDefault="006302A6">
      <w:pPr>
        <w:pStyle w:val="ConsPlusNormal"/>
        <w:jc w:val="right"/>
        <w:rPr>
          <w:rFonts w:ascii="Times New Roman" w:hAnsi="Times New Roman" w:cs="Times New Roman"/>
          <w:sz w:val="24"/>
          <w:szCs w:val="24"/>
        </w:rPr>
      </w:pPr>
      <w:r w:rsidRPr="001A6E9A">
        <w:rPr>
          <w:rFonts w:ascii="Times New Roman" w:hAnsi="Times New Roman" w:cs="Times New Roman"/>
          <w:sz w:val="24"/>
          <w:szCs w:val="24"/>
        </w:rPr>
        <w:t>к Порядку исполнения судебных актов,</w:t>
      </w:r>
    </w:p>
    <w:p w:rsidR="006302A6" w:rsidRPr="001A6E9A" w:rsidRDefault="006302A6">
      <w:pPr>
        <w:pStyle w:val="ConsPlusNormal"/>
        <w:jc w:val="right"/>
        <w:rPr>
          <w:rFonts w:ascii="Times New Roman" w:hAnsi="Times New Roman" w:cs="Times New Roman"/>
          <w:sz w:val="24"/>
          <w:szCs w:val="24"/>
        </w:rPr>
      </w:pPr>
      <w:proofErr w:type="gramStart"/>
      <w:r w:rsidRPr="001A6E9A">
        <w:rPr>
          <w:rFonts w:ascii="Times New Roman" w:hAnsi="Times New Roman" w:cs="Times New Roman"/>
          <w:sz w:val="24"/>
          <w:szCs w:val="24"/>
        </w:rPr>
        <w:t>предусматривающих</w:t>
      </w:r>
      <w:proofErr w:type="gramEnd"/>
      <w:r w:rsidRPr="001A6E9A">
        <w:rPr>
          <w:rFonts w:ascii="Times New Roman" w:hAnsi="Times New Roman" w:cs="Times New Roman"/>
          <w:sz w:val="24"/>
          <w:szCs w:val="24"/>
        </w:rPr>
        <w:t xml:space="preserve"> взыскание за счет</w:t>
      </w:r>
    </w:p>
    <w:p w:rsidR="006302A6" w:rsidRPr="00802DAE" w:rsidRDefault="006302A6">
      <w:pPr>
        <w:pStyle w:val="ConsPlusNormal"/>
        <w:jc w:val="right"/>
        <w:rPr>
          <w:rFonts w:ascii="Times New Roman" w:hAnsi="Times New Roman" w:cs="Times New Roman"/>
          <w:sz w:val="28"/>
          <w:szCs w:val="28"/>
        </w:rPr>
      </w:pPr>
      <w:r w:rsidRPr="001A6E9A">
        <w:rPr>
          <w:rFonts w:ascii="Times New Roman" w:hAnsi="Times New Roman" w:cs="Times New Roman"/>
          <w:sz w:val="24"/>
          <w:szCs w:val="24"/>
        </w:rPr>
        <w:t xml:space="preserve">казны </w:t>
      </w:r>
      <w:proofErr w:type="spellStart"/>
      <w:r w:rsidR="00FA5A7E" w:rsidRPr="001A6E9A">
        <w:rPr>
          <w:rFonts w:ascii="Times New Roman" w:hAnsi="Times New Roman" w:cs="Times New Roman"/>
          <w:sz w:val="24"/>
          <w:szCs w:val="24"/>
        </w:rPr>
        <w:t>Яйского</w:t>
      </w:r>
      <w:proofErr w:type="spellEnd"/>
      <w:r w:rsidR="00FA5A7E" w:rsidRPr="001A6E9A">
        <w:rPr>
          <w:rFonts w:ascii="Times New Roman" w:hAnsi="Times New Roman" w:cs="Times New Roman"/>
          <w:sz w:val="24"/>
          <w:szCs w:val="24"/>
        </w:rPr>
        <w:t xml:space="preserve"> муниципального района</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Образец</w:t>
      </w:r>
    </w:p>
    <w:p w:rsidR="006302A6" w:rsidRPr="001A6E9A" w:rsidRDefault="006302A6">
      <w:pPr>
        <w:pStyle w:val="ConsPlusNonformat"/>
        <w:jc w:val="both"/>
        <w:rPr>
          <w:rFonts w:ascii="Times New Roman" w:hAnsi="Times New Roman" w:cs="Times New Roman"/>
          <w:b/>
          <w:sz w:val="24"/>
          <w:szCs w:val="24"/>
        </w:rPr>
      </w:pPr>
      <w:r w:rsidRPr="001A6E9A">
        <w:rPr>
          <w:rFonts w:ascii="Times New Roman" w:hAnsi="Times New Roman" w:cs="Times New Roman"/>
          <w:b/>
          <w:sz w:val="24"/>
          <w:szCs w:val="24"/>
        </w:rPr>
        <w:t>заявления взыскателя для физического лица</w:t>
      </w:r>
    </w:p>
    <w:p w:rsidR="006302A6" w:rsidRPr="001A6E9A" w:rsidRDefault="006302A6">
      <w:pPr>
        <w:pStyle w:val="ConsPlusNonformat"/>
        <w:jc w:val="both"/>
        <w:rPr>
          <w:rFonts w:ascii="Times New Roman" w:hAnsi="Times New Roman" w:cs="Times New Roman"/>
          <w:sz w:val="24"/>
          <w:szCs w:val="24"/>
        </w:rPr>
      </w:pP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Начальнику Финансового управления</w:t>
      </w:r>
    </w:p>
    <w:p w:rsidR="006302A6" w:rsidRPr="001A6E9A" w:rsidRDefault="00FF4A43">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По </w:t>
      </w:r>
      <w:proofErr w:type="spellStart"/>
      <w:r w:rsidRPr="001A6E9A">
        <w:rPr>
          <w:rFonts w:ascii="Times New Roman" w:hAnsi="Times New Roman" w:cs="Times New Roman"/>
          <w:sz w:val="24"/>
          <w:szCs w:val="24"/>
        </w:rPr>
        <w:t>Яйскому</w:t>
      </w:r>
      <w:proofErr w:type="spellEnd"/>
      <w:r w:rsidRPr="001A6E9A">
        <w:rPr>
          <w:rFonts w:ascii="Times New Roman" w:hAnsi="Times New Roman" w:cs="Times New Roman"/>
          <w:sz w:val="24"/>
          <w:szCs w:val="24"/>
        </w:rPr>
        <w:t xml:space="preserve"> району</w:t>
      </w:r>
      <w:r w:rsidR="006302A6" w:rsidRPr="001A6E9A">
        <w:rPr>
          <w:rFonts w:ascii="Times New Roman" w:hAnsi="Times New Roman" w:cs="Times New Roman"/>
          <w:sz w:val="24"/>
          <w:szCs w:val="24"/>
        </w:rPr>
        <w:t xml:space="preserve"> </w:t>
      </w:r>
      <w:proofErr w:type="gramStart"/>
      <w:r w:rsidR="006302A6" w:rsidRPr="001A6E9A">
        <w:rPr>
          <w:rFonts w:ascii="Times New Roman" w:hAnsi="Times New Roman" w:cs="Times New Roman"/>
          <w:sz w:val="24"/>
          <w:szCs w:val="24"/>
        </w:rPr>
        <w:t>от</w:t>
      </w:r>
      <w:proofErr w:type="gramEnd"/>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    (Ф.И.О. взыскателя)</w:t>
      </w:r>
    </w:p>
    <w:p w:rsidR="006302A6" w:rsidRPr="001A6E9A" w:rsidRDefault="006302A6">
      <w:pPr>
        <w:pStyle w:val="ConsPlusNonformat"/>
        <w:jc w:val="both"/>
        <w:rPr>
          <w:rFonts w:ascii="Times New Roman" w:hAnsi="Times New Roman" w:cs="Times New Roman"/>
          <w:sz w:val="24"/>
          <w:szCs w:val="24"/>
        </w:rPr>
      </w:pP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проживающег</w:t>
      </w:r>
      <w:proofErr w:type="gramStart"/>
      <w:r w:rsidRPr="001A6E9A">
        <w:rPr>
          <w:rFonts w:ascii="Times New Roman" w:hAnsi="Times New Roman" w:cs="Times New Roman"/>
          <w:sz w:val="24"/>
          <w:szCs w:val="24"/>
        </w:rPr>
        <w:t>о(</w:t>
      </w:r>
      <w:proofErr w:type="gramEnd"/>
      <w:r w:rsidRPr="001A6E9A">
        <w:rPr>
          <w:rFonts w:ascii="Times New Roman" w:hAnsi="Times New Roman" w:cs="Times New Roman"/>
          <w:sz w:val="24"/>
          <w:szCs w:val="24"/>
        </w:rPr>
        <w:t>-щей) по адресу:</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паспорт: серия ______ N 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выдан: 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контактный тел.: ________________</w:t>
      </w:r>
    </w:p>
    <w:p w:rsidR="006302A6" w:rsidRPr="001A6E9A" w:rsidRDefault="006302A6">
      <w:pPr>
        <w:pStyle w:val="ConsPlusNonformat"/>
        <w:jc w:val="both"/>
        <w:rPr>
          <w:rFonts w:ascii="Times New Roman" w:hAnsi="Times New Roman" w:cs="Times New Roman"/>
          <w:sz w:val="24"/>
          <w:szCs w:val="24"/>
        </w:rPr>
      </w:pPr>
    </w:p>
    <w:p w:rsidR="006302A6" w:rsidRPr="001A6E9A" w:rsidRDefault="006302A6" w:rsidP="001A6E9A">
      <w:pPr>
        <w:pStyle w:val="ConsPlusNonformat"/>
        <w:jc w:val="center"/>
        <w:rPr>
          <w:rFonts w:ascii="Times New Roman" w:hAnsi="Times New Roman" w:cs="Times New Roman"/>
          <w:sz w:val="24"/>
          <w:szCs w:val="24"/>
        </w:rPr>
      </w:pPr>
      <w:bookmarkStart w:id="7" w:name="P151"/>
      <w:bookmarkEnd w:id="7"/>
      <w:r w:rsidRPr="001A6E9A">
        <w:rPr>
          <w:rFonts w:ascii="Times New Roman" w:hAnsi="Times New Roman" w:cs="Times New Roman"/>
          <w:sz w:val="24"/>
          <w:szCs w:val="24"/>
        </w:rPr>
        <w:t>Заявление</w:t>
      </w:r>
    </w:p>
    <w:p w:rsidR="006302A6" w:rsidRPr="001A6E9A" w:rsidRDefault="006302A6">
      <w:pPr>
        <w:pStyle w:val="ConsPlusNonformat"/>
        <w:jc w:val="both"/>
        <w:rPr>
          <w:rFonts w:ascii="Times New Roman" w:hAnsi="Times New Roman" w:cs="Times New Roman"/>
          <w:sz w:val="24"/>
          <w:szCs w:val="24"/>
        </w:rPr>
      </w:pP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Направляю для исполнения исполнительный документ,</w:t>
      </w:r>
    </w:p>
    <w:p w:rsidR="006302A6" w:rsidRPr="001A6E9A" w:rsidRDefault="006302A6">
      <w:pPr>
        <w:pStyle w:val="ConsPlusNonformat"/>
        <w:jc w:val="both"/>
        <w:rPr>
          <w:rFonts w:ascii="Times New Roman" w:hAnsi="Times New Roman" w:cs="Times New Roman"/>
          <w:sz w:val="24"/>
          <w:szCs w:val="24"/>
        </w:rPr>
      </w:pPr>
      <w:proofErr w:type="gramStart"/>
      <w:r w:rsidRPr="001A6E9A">
        <w:rPr>
          <w:rFonts w:ascii="Times New Roman" w:hAnsi="Times New Roman" w:cs="Times New Roman"/>
          <w:sz w:val="24"/>
          <w:szCs w:val="24"/>
        </w:rPr>
        <w:t>выданный</w:t>
      </w:r>
      <w:proofErr w:type="gramEnd"/>
      <w:r w:rsidRPr="001A6E9A">
        <w:rPr>
          <w:rFonts w:ascii="Times New Roman" w:hAnsi="Times New Roman" w:cs="Times New Roman"/>
          <w:sz w:val="24"/>
          <w:szCs w:val="24"/>
        </w:rPr>
        <w:t xml:space="preserve"> "___"_________ 20___ г. на основании 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    (наименование судебного постановления и судебного органа)</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от "___"___________ 20___ г. по делу N _______________ о взыскании </w:t>
      </w:r>
      <w:proofErr w:type="gramStart"/>
      <w:r w:rsidRPr="001A6E9A">
        <w:rPr>
          <w:rFonts w:ascii="Times New Roman" w:hAnsi="Times New Roman" w:cs="Times New Roman"/>
          <w:sz w:val="24"/>
          <w:szCs w:val="24"/>
        </w:rPr>
        <w:t>денежных</w:t>
      </w:r>
      <w:proofErr w:type="gramEnd"/>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средств </w:t>
      </w:r>
      <w:proofErr w:type="gramStart"/>
      <w:r w:rsidRPr="001A6E9A">
        <w:rPr>
          <w:rFonts w:ascii="Times New Roman" w:hAnsi="Times New Roman" w:cs="Times New Roman"/>
          <w:sz w:val="24"/>
          <w:szCs w:val="24"/>
        </w:rPr>
        <w:t>с</w:t>
      </w:r>
      <w:proofErr w:type="gramEnd"/>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    (наименование должника и сумма взыскания)</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Номер счета взыскателя 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Открытый в _______________________________________________________________,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                     (полное наименование и адрес банка взыскателя)</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корсчет (</w:t>
      </w:r>
      <w:proofErr w:type="spellStart"/>
      <w:r w:rsidRPr="001A6E9A">
        <w:rPr>
          <w:rFonts w:ascii="Times New Roman" w:hAnsi="Times New Roman" w:cs="Times New Roman"/>
          <w:sz w:val="24"/>
          <w:szCs w:val="24"/>
        </w:rPr>
        <w:t>субсчет</w:t>
      </w:r>
      <w:proofErr w:type="spellEnd"/>
      <w:r w:rsidRPr="001A6E9A">
        <w:rPr>
          <w:rFonts w:ascii="Times New Roman" w:hAnsi="Times New Roman" w:cs="Times New Roman"/>
          <w:sz w:val="24"/>
          <w:szCs w:val="24"/>
        </w:rPr>
        <w:t>) 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БИК банка взыскателя</w:t>
      </w:r>
    </w:p>
    <w:p w:rsidR="006302A6" w:rsidRPr="001A6E9A" w:rsidRDefault="006302A6">
      <w:pPr>
        <w:pStyle w:val="ConsPlusNonformat"/>
        <w:jc w:val="both"/>
        <w:rPr>
          <w:rFonts w:ascii="Times New Roman" w:hAnsi="Times New Roman" w:cs="Times New Roman"/>
          <w:sz w:val="24"/>
          <w:szCs w:val="24"/>
        </w:rPr>
      </w:pP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В   случае    несоответствия    представленных    документов    требованиям</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законодательства   Российской   Федерации   прошу   вернуть   документы  </w:t>
      </w:r>
      <w:proofErr w:type="gramStart"/>
      <w:r w:rsidRPr="001A6E9A">
        <w:rPr>
          <w:rFonts w:ascii="Times New Roman" w:hAnsi="Times New Roman" w:cs="Times New Roman"/>
          <w:sz w:val="24"/>
          <w:szCs w:val="24"/>
        </w:rPr>
        <w:t>по</w:t>
      </w:r>
      <w:proofErr w:type="gramEnd"/>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адресу: ___________________________________________________________________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1. Приложение: 1. Исполнительный документ (оригинал) на _ л. в ___ экз.</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2. Судебный акт на ____ л. в ____ экз.</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3. 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 _____________________ "___"__________ 20__ г. (подпись)</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    (расшифровка подписи)</w:t>
      </w:r>
    </w:p>
    <w:p w:rsidR="006302A6" w:rsidRPr="001A6E9A" w:rsidRDefault="006302A6">
      <w:pPr>
        <w:pStyle w:val="ConsPlusNonformat"/>
        <w:jc w:val="both"/>
        <w:rPr>
          <w:rFonts w:ascii="Times New Roman" w:hAnsi="Times New Roman" w:cs="Times New Roman"/>
          <w:sz w:val="24"/>
          <w:szCs w:val="24"/>
        </w:rPr>
      </w:pP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За  взыскателя  по  доверенности N _____, выданной "___"__________ 20__ г.,</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действует</w:t>
      </w:r>
    </w:p>
    <w:p w:rsidR="006302A6" w:rsidRPr="001A6E9A" w:rsidRDefault="006302A6">
      <w:pPr>
        <w:pStyle w:val="ConsPlusNonformat"/>
        <w:jc w:val="both"/>
        <w:rPr>
          <w:rFonts w:ascii="Times New Roman" w:hAnsi="Times New Roman" w:cs="Times New Roman"/>
          <w:sz w:val="24"/>
          <w:szCs w:val="24"/>
        </w:rPr>
      </w:pPr>
      <w:proofErr w:type="gramStart"/>
      <w:r w:rsidRPr="001A6E9A">
        <w:rPr>
          <w:rFonts w:ascii="Times New Roman" w:hAnsi="Times New Roman" w:cs="Times New Roman"/>
          <w:sz w:val="24"/>
          <w:szCs w:val="24"/>
        </w:rPr>
        <w:t>_______________________________      (заполняется      при     предъявлении</w:t>
      </w:r>
      <w:proofErr w:type="gramEnd"/>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исполнительного документа представителем взыскателя).</w:t>
      </w:r>
    </w:p>
    <w:p w:rsidR="006302A6" w:rsidRPr="001A6E9A" w:rsidRDefault="006302A6">
      <w:pPr>
        <w:pStyle w:val="ConsPlusNormal"/>
        <w:jc w:val="right"/>
        <w:outlineLvl w:val="1"/>
        <w:rPr>
          <w:rFonts w:ascii="Times New Roman" w:hAnsi="Times New Roman" w:cs="Times New Roman"/>
          <w:sz w:val="24"/>
          <w:szCs w:val="24"/>
        </w:rPr>
      </w:pPr>
      <w:r w:rsidRPr="001A6E9A">
        <w:rPr>
          <w:rFonts w:ascii="Times New Roman" w:hAnsi="Times New Roman" w:cs="Times New Roman"/>
          <w:sz w:val="24"/>
          <w:szCs w:val="24"/>
        </w:rPr>
        <w:t>Приложение N 2</w:t>
      </w:r>
    </w:p>
    <w:p w:rsidR="006302A6" w:rsidRPr="001A6E9A" w:rsidRDefault="006302A6">
      <w:pPr>
        <w:pStyle w:val="ConsPlusNormal"/>
        <w:jc w:val="right"/>
        <w:rPr>
          <w:rFonts w:ascii="Times New Roman" w:hAnsi="Times New Roman" w:cs="Times New Roman"/>
          <w:sz w:val="24"/>
          <w:szCs w:val="24"/>
        </w:rPr>
      </w:pPr>
      <w:r w:rsidRPr="001A6E9A">
        <w:rPr>
          <w:rFonts w:ascii="Times New Roman" w:hAnsi="Times New Roman" w:cs="Times New Roman"/>
          <w:sz w:val="24"/>
          <w:szCs w:val="24"/>
        </w:rPr>
        <w:t>к Порядку исполнения судебных актов,</w:t>
      </w:r>
    </w:p>
    <w:p w:rsidR="006302A6" w:rsidRPr="001A6E9A" w:rsidRDefault="006302A6">
      <w:pPr>
        <w:pStyle w:val="ConsPlusNormal"/>
        <w:jc w:val="right"/>
        <w:rPr>
          <w:rFonts w:ascii="Times New Roman" w:hAnsi="Times New Roman" w:cs="Times New Roman"/>
          <w:sz w:val="24"/>
          <w:szCs w:val="24"/>
        </w:rPr>
      </w:pPr>
      <w:proofErr w:type="gramStart"/>
      <w:r w:rsidRPr="001A6E9A">
        <w:rPr>
          <w:rFonts w:ascii="Times New Roman" w:hAnsi="Times New Roman" w:cs="Times New Roman"/>
          <w:sz w:val="24"/>
          <w:szCs w:val="24"/>
        </w:rPr>
        <w:t>предусматривающих</w:t>
      </w:r>
      <w:proofErr w:type="gramEnd"/>
      <w:r w:rsidRPr="001A6E9A">
        <w:rPr>
          <w:rFonts w:ascii="Times New Roman" w:hAnsi="Times New Roman" w:cs="Times New Roman"/>
          <w:sz w:val="24"/>
          <w:szCs w:val="24"/>
        </w:rPr>
        <w:t xml:space="preserve"> взыскание за счет</w:t>
      </w:r>
    </w:p>
    <w:p w:rsidR="006302A6" w:rsidRPr="001A6E9A" w:rsidRDefault="006302A6">
      <w:pPr>
        <w:pStyle w:val="ConsPlusNormal"/>
        <w:jc w:val="right"/>
        <w:rPr>
          <w:rFonts w:ascii="Times New Roman" w:hAnsi="Times New Roman" w:cs="Times New Roman"/>
          <w:sz w:val="24"/>
          <w:szCs w:val="24"/>
        </w:rPr>
      </w:pPr>
      <w:r w:rsidRPr="001A6E9A">
        <w:rPr>
          <w:rFonts w:ascii="Times New Roman" w:hAnsi="Times New Roman" w:cs="Times New Roman"/>
          <w:sz w:val="24"/>
          <w:szCs w:val="24"/>
        </w:rPr>
        <w:t xml:space="preserve">казны </w:t>
      </w:r>
      <w:proofErr w:type="spellStart"/>
      <w:r w:rsidR="00FA5A7E" w:rsidRPr="001A6E9A">
        <w:rPr>
          <w:rFonts w:ascii="Times New Roman" w:hAnsi="Times New Roman" w:cs="Times New Roman"/>
          <w:sz w:val="24"/>
          <w:szCs w:val="24"/>
        </w:rPr>
        <w:t>Яйского</w:t>
      </w:r>
      <w:proofErr w:type="spellEnd"/>
      <w:r w:rsidR="00FA5A7E" w:rsidRPr="001A6E9A">
        <w:rPr>
          <w:rFonts w:ascii="Times New Roman" w:hAnsi="Times New Roman" w:cs="Times New Roman"/>
          <w:sz w:val="24"/>
          <w:szCs w:val="24"/>
        </w:rPr>
        <w:t xml:space="preserve"> муниципального района</w:t>
      </w:r>
    </w:p>
    <w:p w:rsidR="006302A6" w:rsidRPr="001A6E9A" w:rsidRDefault="006302A6">
      <w:pPr>
        <w:pStyle w:val="ConsPlusNormal"/>
        <w:jc w:val="both"/>
        <w:rPr>
          <w:rFonts w:ascii="Times New Roman" w:hAnsi="Times New Roman" w:cs="Times New Roman"/>
          <w:sz w:val="24"/>
          <w:szCs w:val="24"/>
        </w:rPr>
      </w:pPr>
    </w:p>
    <w:p w:rsidR="006302A6" w:rsidRPr="001A6E9A" w:rsidRDefault="006302A6">
      <w:pPr>
        <w:pStyle w:val="ConsPlusNonformat"/>
        <w:jc w:val="both"/>
        <w:rPr>
          <w:rFonts w:ascii="Times New Roman" w:hAnsi="Times New Roman" w:cs="Times New Roman"/>
          <w:sz w:val="24"/>
          <w:szCs w:val="24"/>
        </w:rPr>
      </w:pPr>
      <w:bookmarkStart w:id="8" w:name="P193"/>
      <w:bookmarkEnd w:id="8"/>
      <w:r w:rsidRPr="001A6E9A">
        <w:rPr>
          <w:rFonts w:ascii="Times New Roman" w:hAnsi="Times New Roman" w:cs="Times New Roman"/>
          <w:sz w:val="24"/>
          <w:szCs w:val="24"/>
        </w:rPr>
        <w:t>Образец</w:t>
      </w:r>
    </w:p>
    <w:p w:rsidR="006302A6" w:rsidRPr="001A6E9A" w:rsidRDefault="006302A6">
      <w:pPr>
        <w:pStyle w:val="ConsPlusNonformat"/>
        <w:jc w:val="both"/>
        <w:rPr>
          <w:rFonts w:ascii="Times New Roman" w:hAnsi="Times New Roman" w:cs="Times New Roman"/>
          <w:b/>
          <w:sz w:val="24"/>
          <w:szCs w:val="24"/>
        </w:rPr>
      </w:pPr>
      <w:r w:rsidRPr="001A6E9A">
        <w:rPr>
          <w:rFonts w:ascii="Times New Roman" w:hAnsi="Times New Roman" w:cs="Times New Roman"/>
          <w:b/>
          <w:sz w:val="24"/>
          <w:szCs w:val="24"/>
        </w:rPr>
        <w:t>заявления взыскателя для юридического лица</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(оформляется на бланке юридического лица)</w:t>
      </w:r>
    </w:p>
    <w:p w:rsidR="006302A6" w:rsidRPr="001A6E9A" w:rsidRDefault="006302A6">
      <w:pPr>
        <w:pStyle w:val="ConsPlusNonformat"/>
        <w:jc w:val="both"/>
        <w:rPr>
          <w:rFonts w:ascii="Times New Roman" w:hAnsi="Times New Roman" w:cs="Times New Roman"/>
          <w:sz w:val="24"/>
          <w:szCs w:val="24"/>
        </w:rPr>
      </w:pP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Начальнику Финансового управления</w:t>
      </w:r>
    </w:p>
    <w:p w:rsidR="006302A6" w:rsidRPr="001A6E9A" w:rsidRDefault="00FF4A43">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По </w:t>
      </w:r>
      <w:proofErr w:type="spellStart"/>
      <w:r w:rsidRPr="001A6E9A">
        <w:rPr>
          <w:rFonts w:ascii="Times New Roman" w:hAnsi="Times New Roman" w:cs="Times New Roman"/>
          <w:sz w:val="24"/>
          <w:szCs w:val="24"/>
        </w:rPr>
        <w:t>Яйскому</w:t>
      </w:r>
      <w:proofErr w:type="spellEnd"/>
      <w:r w:rsidRPr="001A6E9A">
        <w:rPr>
          <w:rFonts w:ascii="Times New Roman" w:hAnsi="Times New Roman" w:cs="Times New Roman"/>
          <w:sz w:val="24"/>
          <w:szCs w:val="24"/>
        </w:rPr>
        <w:t xml:space="preserve"> району</w:t>
      </w:r>
    </w:p>
    <w:p w:rsidR="006302A6" w:rsidRPr="001A6E9A" w:rsidRDefault="006302A6">
      <w:pPr>
        <w:pStyle w:val="ConsPlusNonformat"/>
        <w:jc w:val="both"/>
        <w:rPr>
          <w:rFonts w:ascii="Times New Roman" w:hAnsi="Times New Roman" w:cs="Times New Roman"/>
          <w:sz w:val="24"/>
          <w:szCs w:val="24"/>
        </w:rPr>
      </w:pP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Направляю для исполнения исполнительный документ, выданный "__"_____ 20_ г.</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на основании ______________________________________________________________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    (наименование судебного постановления и судебного органа)</w:t>
      </w:r>
    </w:p>
    <w:p w:rsidR="006302A6" w:rsidRPr="001A6E9A" w:rsidRDefault="006302A6">
      <w:pPr>
        <w:pStyle w:val="ConsPlusNonformat"/>
        <w:jc w:val="both"/>
        <w:rPr>
          <w:rFonts w:ascii="Times New Roman" w:hAnsi="Times New Roman" w:cs="Times New Roman"/>
          <w:sz w:val="24"/>
          <w:szCs w:val="24"/>
        </w:rPr>
      </w:pP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от "___"_________ 20___ г. по делу N ________ о взыскании денежных средств</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с _________________________________________________________________________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                (наименование должника и сумма взыскания)</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Номер счета взыскателя 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открытый в _______________________________________________________________,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                (полное наименование и адрес банка взыскателя)</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корсчет (</w:t>
      </w:r>
      <w:proofErr w:type="spellStart"/>
      <w:r w:rsidRPr="001A6E9A">
        <w:rPr>
          <w:rFonts w:ascii="Times New Roman" w:hAnsi="Times New Roman" w:cs="Times New Roman"/>
          <w:sz w:val="24"/>
          <w:szCs w:val="24"/>
        </w:rPr>
        <w:t>субсчет</w:t>
      </w:r>
      <w:proofErr w:type="spellEnd"/>
      <w:r w:rsidRPr="001A6E9A">
        <w:rPr>
          <w:rFonts w:ascii="Times New Roman" w:hAnsi="Times New Roman" w:cs="Times New Roman"/>
          <w:sz w:val="24"/>
          <w:szCs w:val="24"/>
        </w:rPr>
        <w:t>) 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БИК банка взыскателя</w:t>
      </w:r>
    </w:p>
    <w:p w:rsidR="006302A6" w:rsidRPr="001A6E9A" w:rsidRDefault="006302A6">
      <w:pPr>
        <w:pStyle w:val="ConsPlusNonformat"/>
        <w:jc w:val="both"/>
        <w:rPr>
          <w:rFonts w:ascii="Times New Roman" w:hAnsi="Times New Roman" w:cs="Times New Roman"/>
          <w:sz w:val="24"/>
          <w:szCs w:val="24"/>
        </w:rPr>
      </w:pP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В   случае    несоответствия    представленных    документов    требованиям</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законодательства</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Российской Федерации прошу вернуть документы по адресу: 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Приложение: 1. Исполнительный документ (оригинал) на ___ л. в __ экз.</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2. Судебный акт на ___ л. в ___ экз.</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3. _______________________________________________________________________.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 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(должность) (подпись) (расшифровка подписи)</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 20__ г.</w:t>
      </w:r>
    </w:p>
    <w:p w:rsidR="006302A6" w:rsidRPr="001A6E9A" w:rsidRDefault="006302A6">
      <w:pPr>
        <w:pStyle w:val="ConsPlusNonformat"/>
        <w:jc w:val="both"/>
        <w:rPr>
          <w:rFonts w:ascii="Times New Roman" w:hAnsi="Times New Roman" w:cs="Times New Roman"/>
          <w:sz w:val="24"/>
          <w:szCs w:val="24"/>
        </w:rPr>
      </w:pP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За  взыскателя   по   доверенности N ______, выданной "___"________ 20__ г,</w:t>
      </w:r>
    </w:p>
    <w:p w:rsidR="006302A6" w:rsidRPr="001A6E9A" w:rsidRDefault="006302A6">
      <w:pPr>
        <w:pStyle w:val="ConsPlusNonformat"/>
        <w:jc w:val="both"/>
        <w:rPr>
          <w:rFonts w:ascii="Times New Roman" w:hAnsi="Times New Roman" w:cs="Times New Roman"/>
          <w:sz w:val="24"/>
          <w:szCs w:val="24"/>
        </w:rPr>
      </w:pPr>
      <w:proofErr w:type="gramStart"/>
      <w:r w:rsidRPr="001A6E9A">
        <w:rPr>
          <w:rFonts w:ascii="Times New Roman" w:hAnsi="Times New Roman" w:cs="Times New Roman"/>
          <w:sz w:val="24"/>
          <w:szCs w:val="24"/>
        </w:rPr>
        <w:t>действует ___________________________________ (заполняется при предъявлении</w:t>
      </w:r>
      <w:proofErr w:type="gramEnd"/>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    исполнительного документа представителем взыскателя).</w:t>
      </w:r>
    </w:p>
    <w:p w:rsidR="006302A6" w:rsidRPr="001A6E9A" w:rsidRDefault="006302A6">
      <w:pPr>
        <w:pStyle w:val="ConsPlusNormal"/>
        <w:jc w:val="both"/>
        <w:rPr>
          <w:rFonts w:ascii="Times New Roman" w:hAnsi="Times New Roman" w:cs="Times New Roman"/>
          <w:sz w:val="24"/>
          <w:szCs w:val="24"/>
        </w:rPr>
      </w:pPr>
    </w:p>
    <w:p w:rsidR="006302A6" w:rsidRPr="00802DAE" w:rsidRDefault="006302A6">
      <w:pPr>
        <w:pStyle w:val="ConsPlusNormal"/>
        <w:jc w:val="both"/>
        <w:rPr>
          <w:rFonts w:ascii="Times New Roman" w:hAnsi="Times New Roman" w:cs="Times New Roman"/>
          <w:sz w:val="28"/>
          <w:szCs w:val="28"/>
        </w:rPr>
      </w:pPr>
    </w:p>
    <w:p w:rsidR="006302A6" w:rsidRPr="00802DAE" w:rsidRDefault="006302A6">
      <w:pPr>
        <w:pStyle w:val="ConsPlusNormal"/>
        <w:jc w:val="both"/>
        <w:rPr>
          <w:rFonts w:ascii="Times New Roman" w:hAnsi="Times New Roman" w:cs="Times New Roman"/>
          <w:sz w:val="28"/>
          <w:szCs w:val="28"/>
        </w:rPr>
      </w:pPr>
    </w:p>
    <w:p w:rsidR="00FF4A43" w:rsidRPr="00802DAE" w:rsidRDefault="00FF4A43">
      <w:pPr>
        <w:pStyle w:val="ConsPlusNormal"/>
        <w:jc w:val="both"/>
        <w:rPr>
          <w:rFonts w:ascii="Times New Roman" w:hAnsi="Times New Roman" w:cs="Times New Roman"/>
          <w:sz w:val="28"/>
          <w:szCs w:val="28"/>
        </w:rPr>
      </w:pPr>
    </w:p>
    <w:p w:rsidR="00FF4A43" w:rsidRPr="00802DAE" w:rsidRDefault="00FF4A43">
      <w:pPr>
        <w:pStyle w:val="ConsPlusNormal"/>
        <w:jc w:val="both"/>
        <w:rPr>
          <w:rFonts w:ascii="Times New Roman" w:hAnsi="Times New Roman" w:cs="Times New Roman"/>
          <w:sz w:val="28"/>
          <w:szCs w:val="28"/>
        </w:rPr>
      </w:pPr>
    </w:p>
    <w:p w:rsidR="00FF4A43" w:rsidRPr="00802DAE" w:rsidRDefault="00FF4A43">
      <w:pPr>
        <w:pStyle w:val="ConsPlusNormal"/>
        <w:jc w:val="both"/>
        <w:rPr>
          <w:rFonts w:ascii="Times New Roman" w:hAnsi="Times New Roman" w:cs="Times New Roman"/>
          <w:sz w:val="28"/>
          <w:szCs w:val="28"/>
        </w:rPr>
      </w:pPr>
    </w:p>
    <w:p w:rsidR="00FF4A43" w:rsidRPr="00802DAE" w:rsidRDefault="00FF4A43">
      <w:pPr>
        <w:pStyle w:val="ConsPlusNormal"/>
        <w:jc w:val="both"/>
        <w:rPr>
          <w:rFonts w:ascii="Times New Roman" w:hAnsi="Times New Roman" w:cs="Times New Roman"/>
          <w:sz w:val="28"/>
          <w:szCs w:val="28"/>
        </w:rPr>
      </w:pPr>
    </w:p>
    <w:p w:rsidR="00BA57D7" w:rsidRPr="00802DAE" w:rsidRDefault="00BA57D7">
      <w:pPr>
        <w:pStyle w:val="ConsPlusNormal"/>
        <w:jc w:val="both"/>
        <w:rPr>
          <w:rFonts w:ascii="Times New Roman" w:hAnsi="Times New Roman" w:cs="Times New Roman"/>
          <w:sz w:val="28"/>
          <w:szCs w:val="28"/>
        </w:rPr>
      </w:pPr>
    </w:p>
    <w:p w:rsidR="00BA57D7" w:rsidRPr="00802DAE" w:rsidRDefault="00BA57D7">
      <w:pPr>
        <w:pStyle w:val="ConsPlusNormal"/>
        <w:jc w:val="both"/>
        <w:rPr>
          <w:rFonts w:ascii="Times New Roman" w:hAnsi="Times New Roman" w:cs="Times New Roman"/>
          <w:sz w:val="28"/>
          <w:szCs w:val="28"/>
        </w:rPr>
      </w:pPr>
    </w:p>
    <w:p w:rsidR="006302A6" w:rsidRPr="001A6E9A" w:rsidRDefault="006302A6">
      <w:pPr>
        <w:pStyle w:val="ConsPlusNormal"/>
        <w:jc w:val="right"/>
        <w:outlineLvl w:val="1"/>
        <w:rPr>
          <w:rFonts w:ascii="Times New Roman" w:hAnsi="Times New Roman" w:cs="Times New Roman"/>
          <w:sz w:val="24"/>
          <w:szCs w:val="24"/>
        </w:rPr>
      </w:pPr>
      <w:r w:rsidRPr="001A6E9A">
        <w:rPr>
          <w:rFonts w:ascii="Times New Roman" w:hAnsi="Times New Roman" w:cs="Times New Roman"/>
          <w:sz w:val="24"/>
          <w:szCs w:val="24"/>
        </w:rPr>
        <w:t xml:space="preserve">Приложение N </w:t>
      </w:r>
      <w:r w:rsidR="00FF4A43" w:rsidRPr="001A6E9A">
        <w:rPr>
          <w:rFonts w:ascii="Times New Roman" w:hAnsi="Times New Roman" w:cs="Times New Roman"/>
          <w:sz w:val="24"/>
          <w:szCs w:val="24"/>
        </w:rPr>
        <w:t>4</w:t>
      </w:r>
    </w:p>
    <w:p w:rsidR="006302A6" w:rsidRPr="001A6E9A" w:rsidRDefault="006302A6">
      <w:pPr>
        <w:pStyle w:val="ConsPlusNormal"/>
        <w:jc w:val="right"/>
        <w:rPr>
          <w:rFonts w:ascii="Times New Roman" w:hAnsi="Times New Roman" w:cs="Times New Roman"/>
          <w:sz w:val="24"/>
          <w:szCs w:val="24"/>
        </w:rPr>
      </w:pPr>
      <w:r w:rsidRPr="001A6E9A">
        <w:rPr>
          <w:rFonts w:ascii="Times New Roman" w:hAnsi="Times New Roman" w:cs="Times New Roman"/>
          <w:sz w:val="24"/>
          <w:szCs w:val="24"/>
        </w:rPr>
        <w:t>к Порядку исполнения судебных актов,</w:t>
      </w:r>
    </w:p>
    <w:p w:rsidR="006302A6" w:rsidRPr="001A6E9A" w:rsidRDefault="006302A6">
      <w:pPr>
        <w:pStyle w:val="ConsPlusNormal"/>
        <w:jc w:val="right"/>
        <w:rPr>
          <w:rFonts w:ascii="Times New Roman" w:hAnsi="Times New Roman" w:cs="Times New Roman"/>
          <w:sz w:val="24"/>
          <w:szCs w:val="24"/>
        </w:rPr>
      </w:pPr>
      <w:proofErr w:type="gramStart"/>
      <w:r w:rsidRPr="001A6E9A">
        <w:rPr>
          <w:rFonts w:ascii="Times New Roman" w:hAnsi="Times New Roman" w:cs="Times New Roman"/>
          <w:sz w:val="24"/>
          <w:szCs w:val="24"/>
        </w:rPr>
        <w:t>предусматривающих</w:t>
      </w:r>
      <w:proofErr w:type="gramEnd"/>
      <w:r w:rsidRPr="001A6E9A">
        <w:rPr>
          <w:rFonts w:ascii="Times New Roman" w:hAnsi="Times New Roman" w:cs="Times New Roman"/>
          <w:sz w:val="24"/>
          <w:szCs w:val="24"/>
        </w:rPr>
        <w:t xml:space="preserve"> взыскание за счет</w:t>
      </w:r>
    </w:p>
    <w:p w:rsidR="006302A6" w:rsidRPr="001A6E9A" w:rsidRDefault="006302A6">
      <w:pPr>
        <w:pStyle w:val="ConsPlusNormal"/>
        <w:jc w:val="right"/>
        <w:rPr>
          <w:rFonts w:ascii="Times New Roman" w:hAnsi="Times New Roman" w:cs="Times New Roman"/>
          <w:sz w:val="24"/>
          <w:szCs w:val="24"/>
        </w:rPr>
      </w:pPr>
      <w:r w:rsidRPr="001A6E9A">
        <w:rPr>
          <w:rFonts w:ascii="Times New Roman" w:hAnsi="Times New Roman" w:cs="Times New Roman"/>
          <w:sz w:val="24"/>
          <w:szCs w:val="24"/>
        </w:rPr>
        <w:t xml:space="preserve">казны </w:t>
      </w:r>
      <w:proofErr w:type="spellStart"/>
      <w:r w:rsidR="00FA5A7E" w:rsidRPr="001A6E9A">
        <w:rPr>
          <w:rFonts w:ascii="Times New Roman" w:hAnsi="Times New Roman" w:cs="Times New Roman"/>
          <w:sz w:val="24"/>
          <w:szCs w:val="24"/>
        </w:rPr>
        <w:t>Яйского</w:t>
      </w:r>
      <w:proofErr w:type="spellEnd"/>
      <w:r w:rsidR="00FA5A7E" w:rsidRPr="001A6E9A">
        <w:rPr>
          <w:rFonts w:ascii="Times New Roman" w:hAnsi="Times New Roman" w:cs="Times New Roman"/>
          <w:sz w:val="24"/>
          <w:szCs w:val="24"/>
        </w:rPr>
        <w:t xml:space="preserve"> муниципального района</w:t>
      </w:r>
    </w:p>
    <w:p w:rsidR="00FF4A43" w:rsidRPr="001A6E9A" w:rsidRDefault="00FF4A43">
      <w:pPr>
        <w:pStyle w:val="ConsPlusNormal"/>
        <w:jc w:val="right"/>
        <w:rPr>
          <w:rFonts w:ascii="Times New Roman" w:hAnsi="Times New Roman" w:cs="Times New Roman"/>
          <w:sz w:val="24"/>
          <w:szCs w:val="24"/>
        </w:rPr>
      </w:pPr>
    </w:p>
    <w:p w:rsidR="00FF4A43" w:rsidRPr="001A6E9A" w:rsidRDefault="00FF4A43" w:rsidP="00FF4A43">
      <w:pPr>
        <w:pStyle w:val="ConsPlusNonformat"/>
        <w:widowControl/>
        <w:jc w:val="center"/>
        <w:rPr>
          <w:rFonts w:ascii="Times New Roman" w:hAnsi="Times New Roman" w:cs="Times New Roman"/>
          <w:b/>
          <w:sz w:val="24"/>
          <w:szCs w:val="24"/>
        </w:rPr>
      </w:pPr>
      <w:r w:rsidRPr="001A6E9A">
        <w:rPr>
          <w:rFonts w:ascii="Times New Roman" w:hAnsi="Times New Roman" w:cs="Times New Roman"/>
          <w:b/>
          <w:sz w:val="24"/>
          <w:szCs w:val="24"/>
        </w:rPr>
        <w:t>Уведомление</w:t>
      </w:r>
    </w:p>
    <w:p w:rsidR="006302A6" w:rsidRPr="001A6E9A" w:rsidRDefault="00FF4A43" w:rsidP="00FF4A43">
      <w:pPr>
        <w:pStyle w:val="ConsPlusNormal"/>
        <w:jc w:val="center"/>
        <w:rPr>
          <w:rFonts w:ascii="Times New Roman" w:hAnsi="Times New Roman" w:cs="Times New Roman"/>
          <w:b/>
          <w:sz w:val="24"/>
          <w:szCs w:val="24"/>
        </w:rPr>
      </w:pPr>
      <w:r w:rsidRPr="001A6E9A">
        <w:rPr>
          <w:rFonts w:ascii="Times New Roman" w:hAnsi="Times New Roman" w:cs="Times New Roman"/>
          <w:b/>
          <w:sz w:val="24"/>
          <w:szCs w:val="24"/>
        </w:rPr>
        <w:t>о возвращении исполнительного документа</w:t>
      </w:r>
    </w:p>
    <w:p w:rsidR="00FF4A43" w:rsidRPr="001A6E9A" w:rsidRDefault="00FF4A43" w:rsidP="00FF4A43">
      <w:pPr>
        <w:pStyle w:val="ConsPlusNormal"/>
        <w:jc w:val="center"/>
        <w:rPr>
          <w:rFonts w:ascii="Times New Roman" w:hAnsi="Times New Roman" w:cs="Times New Roman"/>
          <w:sz w:val="24"/>
          <w:szCs w:val="24"/>
        </w:rPr>
      </w:pP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(адрес, наименование судебного органа;</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организации взыскателя; Ф.И.О.</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физического лица-взыскателя)</w:t>
      </w:r>
    </w:p>
    <w:p w:rsidR="006302A6" w:rsidRPr="001A6E9A" w:rsidRDefault="006302A6">
      <w:pPr>
        <w:pStyle w:val="ConsPlusNonformat"/>
        <w:jc w:val="both"/>
        <w:rPr>
          <w:rFonts w:ascii="Times New Roman" w:hAnsi="Times New Roman" w:cs="Times New Roman"/>
          <w:sz w:val="24"/>
          <w:szCs w:val="24"/>
        </w:rPr>
      </w:pPr>
    </w:p>
    <w:p w:rsidR="006302A6" w:rsidRPr="001A6E9A" w:rsidRDefault="006302A6">
      <w:pPr>
        <w:pStyle w:val="ConsPlusNonformat"/>
        <w:jc w:val="both"/>
        <w:rPr>
          <w:rFonts w:ascii="Times New Roman" w:hAnsi="Times New Roman" w:cs="Times New Roman"/>
          <w:sz w:val="24"/>
          <w:szCs w:val="24"/>
        </w:rPr>
      </w:pPr>
      <w:bookmarkStart w:id="9" w:name="P245"/>
      <w:bookmarkEnd w:id="9"/>
      <w:r w:rsidRPr="001A6E9A">
        <w:rPr>
          <w:rFonts w:ascii="Times New Roman" w:hAnsi="Times New Roman" w:cs="Times New Roman"/>
          <w:sz w:val="24"/>
          <w:szCs w:val="24"/>
        </w:rPr>
        <w:t>Уведомление N 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о возврате исполнительного документа</w:t>
      </w:r>
    </w:p>
    <w:p w:rsidR="006302A6" w:rsidRPr="001A6E9A" w:rsidRDefault="006302A6">
      <w:pPr>
        <w:pStyle w:val="ConsPlusNonformat"/>
        <w:jc w:val="both"/>
        <w:rPr>
          <w:rFonts w:ascii="Times New Roman" w:hAnsi="Times New Roman" w:cs="Times New Roman"/>
          <w:sz w:val="24"/>
          <w:szCs w:val="24"/>
        </w:rPr>
      </w:pP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Финансовое </w:t>
      </w:r>
      <w:r w:rsidR="00EB6154" w:rsidRPr="001A6E9A">
        <w:rPr>
          <w:rFonts w:ascii="Times New Roman" w:hAnsi="Times New Roman" w:cs="Times New Roman"/>
          <w:sz w:val="24"/>
          <w:szCs w:val="24"/>
        </w:rPr>
        <w:t>Управление</w:t>
      </w:r>
      <w:r w:rsidRPr="001A6E9A">
        <w:rPr>
          <w:rFonts w:ascii="Times New Roman" w:hAnsi="Times New Roman" w:cs="Times New Roman"/>
          <w:sz w:val="24"/>
          <w:szCs w:val="24"/>
        </w:rPr>
        <w:t xml:space="preserve"> </w:t>
      </w:r>
      <w:proofErr w:type="spellStart"/>
      <w:r w:rsidR="00FF4A43" w:rsidRPr="001A6E9A">
        <w:rPr>
          <w:rFonts w:ascii="Times New Roman" w:hAnsi="Times New Roman" w:cs="Times New Roman"/>
          <w:sz w:val="24"/>
          <w:szCs w:val="24"/>
        </w:rPr>
        <w:t>Яйского</w:t>
      </w:r>
      <w:proofErr w:type="spellEnd"/>
      <w:r w:rsidR="00FF4A43" w:rsidRPr="001A6E9A">
        <w:rPr>
          <w:rFonts w:ascii="Times New Roman" w:hAnsi="Times New Roman" w:cs="Times New Roman"/>
          <w:sz w:val="24"/>
          <w:szCs w:val="24"/>
        </w:rPr>
        <w:t xml:space="preserve"> муниципального района</w:t>
      </w:r>
      <w:r w:rsidRPr="001A6E9A">
        <w:rPr>
          <w:rFonts w:ascii="Times New Roman" w:hAnsi="Times New Roman" w:cs="Times New Roman"/>
          <w:sz w:val="24"/>
          <w:szCs w:val="24"/>
        </w:rPr>
        <w:t xml:space="preserve"> в соответствии с пунктом ___ </w:t>
      </w:r>
      <w:hyperlink r:id="rId22" w:history="1">
        <w:r w:rsidRPr="001A6E9A">
          <w:rPr>
            <w:rFonts w:ascii="Times New Roman" w:hAnsi="Times New Roman" w:cs="Times New Roman"/>
            <w:sz w:val="24"/>
            <w:szCs w:val="24"/>
          </w:rPr>
          <w:t>статьи 242.1</w:t>
        </w:r>
      </w:hyperlink>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Бюджетного  кодекса Российской Федерации возвращает исполнительный документ</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(исполнительный лист, судебный приказ), выданный "___"_____________ 20__ г.</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на основании</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(наименование судебного акта и выдавшего его судебного органа)</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от "____"_____________ 20__ г. по делу N ______, в связи </w:t>
      </w:r>
      <w:proofErr w:type="gramStart"/>
      <w:r w:rsidRPr="001A6E9A">
        <w:rPr>
          <w:rFonts w:ascii="Times New Roman" w:hAnsi="Times New Roman" w:cs="Times New Roman"/>
          <w:sz w:val="24"/>
          <w:szCs w:val="24"/>
        </w:rPr>
        <w:t>с</w:t>
      </w:r>
      <w:proofErr w:type="gramEnd"/>
      <w:r w:rsidRPr="001A6E9A">
        <w:rPr>
          <w:rFonts w:ascii="Times New Roman" w:hAnsi="Times New Roman" w:cs="Times New Roman"/>
          <w:sz w:val="24"/>
          <w:szCs w:val="24"/>
        </w:rPr>
        <w:t xml:space="preserve"> 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___________________________________________________________________________</w:t>
      </w: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(указывается причина возврата)</w:t>
      </w:r>
    </w:p>
    <w:p w:rsidR="006302A6" w:rsidRPr="001A6E9A" w:rsidRDefault="006302A6">
      <w:pPr>
        <w:pStyle w:val="ConsPlusNonformat"/>
        <w:jc w:val="both"/>
        <w:rPr>
          <w:rFonts w:ascii="Times New Roman" w:hAnsi="Times New Roman" w:cs="Times New Roman"/>
          <w:sz w:val="24"/>
          <w:szCs w:val="24"/>
        </w:rPr>
      </w:pPr>
    </w:p>
    <w:p w:rsidR="00BA57D7" w:rsidRPr="001A6E9A" w:rsidRDefault="00BA57D7" w:rsidP="00BA57D7">
      <w:pPr>
        <w:pStyle w:val="ConsPlusNonformat"/>
        <w:widowControl/>
        <w:rPr>
          <w:rFonts w:ascii="Times New Roman" w:hAnsi="Times New Roman" w:cs="Times New Roman"/>
          <w:sz w:val="24"/>
          <w:szCs w:val="24"/>
        </w:rPr>
      </w:pPr>
      <w:r w:rsidRPr="001A6E9A">
        <w:rPr>
          <w:rFonts w:ascii="Times New Roman" w:hAnsi="Times New Roman" w:cs="Times New Roman"/>
          <w:sz w:val="24"/>
          <w:szCs w:val="24"/>
        </w:rPr>
        <w:t xml:space="preserve">Приложение: </w:t>
      </w:r>
    </w:p>
    <w:p w:rsidR="00BA57D7" w:rsidRPr="001A6E9A" w:rsidRDefault="00BA57D7" w:rsidP="00BA57D7">
      <w:pPr>
        <w:pStyle w:val="ConsPlusNonformat"/>
        <w:widowControl/>
        <w:numPr>
          <w:ilvl w:val="0"/>
          <w:numId w:val="2"/>
        </w:numPr>
        <w:adjustRightInd w:val="0"/>
        <w:rPr>
          <w:rFonts w:ascii="Times New Roman" w:hAnsi="Times New Roman" w:cs="Times New Roman"/>
          <w:sz w:val="24"/>
          <w:szCs w:val="24"/>
        </w:rPr>
      </w:pPr>
      <w:r w:rsidRPr="001A6E9A">
        <w:rPr>
          <w:rFonts w:ascii="Times New Roman" w:hAnsi="Times New Roman" w:cs="Times New Roman"/>
          <w:sz w:val="24"/>
          <w:szCs w:val="24"/>
        </w:rPr>
        <w:t>исполнительный документ;</w:t>
      </w:r>
    </w:p>
    <w:p w:rsidR="00BA57D7" w:rsidRPr="001A6E9A" w:rsidRDefault="00BA57D7" w:rsidP="00BA57D7">
      <w:pPr>
        <w:pStyle w:val="ConsPlusNonformat"/>
        <w:widowControl/>
        <w:numPr>
          <w:ilvl w:val="0"/>
          <w:numId w:val="2"/>
        </w:numPr>
        <w:adjustRightInd w:val="0"/>
        <w:rPr>
          <w:rFonts w:ascii="Times New Roman" w:hAnsi="Times New Roman" w:cs="Times New Roman"/>
          <w:sz w:val="24"/>
          <w:szCs w:val="24"/>
        </w:rPr>
      </w:pPr>
      <w:r w:rsidRPr="001A6E9A">
        <w:rPr>
          <w:rFonts w:ascii="Times New Roman" w:hAnsi="Times New Roman" w:cs="Times New Roman"/>
          <w:sz w:val="24"/>
          <w:szCs w:val="24"/>
        </w:rPr>
        <w:t>судебный акт;</w:t>
      </w:r>
    </w:p>
    <w:p w:rsidR="00BA57D7" w:rsidRPr="001A6E9A" w:rsidRDefault="00BA57D7" w:rsidP="00BA57D7">
      <w:pPr>
        <w:pStyle w:val="ConsPlusNonformat"/>
        <w:widowControl/>
        <w:numPr>
          <w:ilvl w:val="0"/>
          <w:numId w:val="2"/>
        </w:numPr>
        <w:adjustRightInd w:val="0"/>
        <w:rPr>
          <w:rFonts w:ascii="Times New Roman" w:hAnsi="Times New Roman" w:cs="Times New Roman"/>
          <w:sz w:val="24"/>
          <w:szCs w:val="24"/>
        </w:rPr>
      </w:pPr>
      <w:r w:rsidRPr="001A6E9A">
        <w:rPr>
          <w:rFonts w:ascii="Times New Roman" w:hAnsi="Times New Roman" w:cs="Times New Roman"/>
          <w:sz w:val="24"/>
          <w:szCs w:val="24"/>
        </w:rPr>
        <w:t>_______________________;</w:t>
      </w:r>
    </w:p>
    <w:p w:rsidR="00BA57D7" w:rsidRPr="001A6E9A" w:rsidRDefault="00BA57D7" w:rsidP="00BA57D7">
      <w:pPr>
        <w:pStyle w:val="ConsPlusNonformat"/>
        <w:widowControl/>
        <w:numPr>
          <w:ilvl w:val="0"/>
          <w:numId w:val="2"/>
        </w:numPr>
        <w:adjustRightInd w:val="0"/>
        <w:rPr>
          <w:rFonts w:ascii="Times New Roman" w:hAnsi="Times New Roman" w:cs="Times New Roman"/>
          <w:sz w:val="24"/>
          <w:szCs w:val="24"/>
        </w:rPr>
      </w:pPr>
      <w:r w:rsidRPr="001A6E9A">
        <w:rPr>
          <w:rFonts w:ascii="Times New Roman" w:hAnsi="Times New Roman" w:cs="Times New Roman"/>
          <w:sz w:val="24"/>
          <w:szCs w:val="24"/>
        </w:rPr>
        <w:t>_______________________;</w:t>
      </w:r>
    </w:p>
    <w:p w:rsidR="00BA57D7" w:rsidRPr="001A6E9A" w:rsidRDefault="00BA57D7" w:rsidP="00BA57D7">
      <w:pPr>
        <w:pStyle w:val="ConsPlusNonformat"/>
        <w:widowControl/>
        <w:rPr>
          <w:rFonts w:ascii="Times New Roman" w:hAnsi="Times New Roman" w:cs="Times New Roman"/>
          <w:sz w:val="24"/>
          <w:szCs w:val="24"/>
        </w:rPr>
      </w:pPr>
    </w:p>
    <w:p w:rsidR="006302A6" w:rsidRPr="001A6E9A" w:rsidRDefault="006302A6">
      <w:pPr>
        <w:pStyle w:val="ConsPlusNonformat"/>
        <w:jc w:val="both"/>
        <w:rPr>
          <w:rFonts w:ascii="Times New Roman" w:hAnsi="Times New Roman" w:cs="Times New Roman"/>
          <w:sz w:val="24"/>
          <w:szCs w:val="24"/>
        </w:rPr>
      </w:pPr>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Начальник </w:t>
      </w:r>
      <w:proofErr w:type="gramStart"/>
      <w:r w:rsidRPr="001A6E9A">
        <w:rPr>
          <w:rFonts w:ascii="Times New Roman" w:hAnsi="Times New Roman" w:cs="Times New Roman"/>
          <w:sz w:val="24"/>
          <w:szCs w:val="24"/>
        </w:rPr>
        <w:t>Финансового</w:t>
      </w:r>
      <w:proofErr w:type="gramEnd"/>
    </w:p>
    <w:p w:rsidR="006302A6" w:rsidRPr="001A6E9A" w:rsidRDefault="006302A6">
      <w:pPr>
        <w:pStyle w:val="ConsPlusNonformat"/>
        <w:jc w:val="both"/>
        <w:rPr>
          <w:rFonts w:ascii="Times New Roman" w:hAnsi="Times New Roman" w:cs="Times New Roman"/>
          <w:sz w:val="24"/>
          <w:szCs w:val="24"/>
        </w:rPr>
      </w:pPr>
      <w:r w:rsidRPr="001A6E9A">
        <w:rPr>
          <w:rFonts w:ascii="Times New Roman" w:hAnsi="Times New Roman" w:cs="Times New Roman"/>
          <w:sz w:val="24"/>
          <w:szCs w:val="24"/>
        </w:rPr>
        <w:t xml:space="preserve">управления </w:t>
      </w:r>
      <w:r w:rsidR="00FF4A43" w:rsidRPr="001A6E9A">
        <w:rPr>
          <w:rFonts w:ascii="Times New Roman" w:hAnsi="Times New Roman" w:cs="Times New Roman"/>
          <w:sz w:val="24"/>
          <w:szCs w:val="24"/>
        </w:rPr>
        <w:t xml:space="preserve">по </w:t>
      </w:r>
      <w:proofErr w:type="spellStart"/>
      <w:r w:rsidR="00FF4A43" w:rsidRPr="001A6E9A">
        <w:rPr>
          <w:rFonts w:ascii="Times New Roman" w:hAnsi="Times New Roman" w:cs="Times New Roman"/>
          <w:sz w:val="24"/>
          <w:szCs w:val="24"/>
        </w:rPr>
        <w:t>Яйскому</w:t>
      </w:r>
      <w:proofErr w:type="spellEnd"/>
      <w:r w:rsidR="00FF4A43" w:rsidRPr="001A6E9A">
        <w:rPr>
          <w:rFonts w:ascii="Times New Roman" w:hAnsi="Times New Roman" w:cs="Times New Roman"/>
          <w:sz w:val="24"/>
          <w:szCs w:val="24"/>
        </w:rPr>
        <w:t xml:space="preserve"> району</w:t>
      </w:r>
    </w:p>
    <w:p w:rsidR="006302A6" w:rsidRPr="001A6E9A" w:rsidRDefault="006302A6">
      <w:pPr>
        <w:pStyle w:val="ConsPlusNormal"/>
        <w:jc w:val="both"/>
        <w:rPr>
          <w:rFonts w:ascii="Times New Roman" w:hAnsi="Times New Roman" w:cs="Times New Roman"/>
          <w:sz w:val="24"/>
          <w:szCs w:val="24"/>
        </w:rPr>
      </w:pPr>
    </w:p>
    <w:p w:rsidR="006302A6" w:rsidRPr="00802DAE" w:rsidRDefault="006302A6">
      <w:pPr>
        <w:pStyle w:val="ConsPlusNormal"/>
        <w:jc w:val="both"/>
        <w:rPr>
          <w:rFonts w:ascii="Times New Roman" w:hAnsi="Times New Roman" w:cs="Times New Roman"/>
          <w:sz w:val="28"/>
          <w:szCs w:val="28"/>
        </w:rPr>
      </w:pPr>
    </w:p>
    <w:p w:rsidR="004F2F78" w:rsidRPr="00802DAE" w:rsidRDefault="004F2F78">
      <w:pPr>
        <w:rPr>
          <w:sz w:val="28"/>
          <w:szCs w:val="28"/>
        </w:rPr>
      </w:pPr>
    </w:p>
    <w:p w:rsidR="00BA57D7" w:rsidRPr="00802DAE" w:rsidRDefault="00BA57D7">
      <w:pPr>
        <w:rPr>
          <w:sz w:val="28"/>
          <w:szCs w:val="28"/>
        </w:rPr>
      </w:pPr>
    </w:p>
    <w:p w:rsidR="00BA57D7" w:rsidRPr="00802DAE" w:rsidRDefault="00BA57D7">
      <w:pPr>
        <w:rPr>
          <w:sz w:val="28"/>
          <w:szCs w:val="28"/>
        </w:rPr>
      </w:pPr>
    </w:p>
    <w:p w:rsidR="00BA57D7" w:rsidRPr="00802DAE" w:rsidRDefault="00BA57D7">
      <w:pPr>
        <w:rPr>
          <w:sz w:val="28"/>
          <w:szCs w:val="28"/>
        </w:rPr>
      </w:pPr>
    </w:p>
    <w:p w:rsidR="00BA57D7" w:rsidRPr="00802DAE" w:rsidRDefault="00BA57D7">
      <w:pPr>
        <w:rPr>
          <w:sz w:val="28"/>
          <w:szCs w:val="28"/>
        </w:rPr>
      </w:pPr>
    </w:p>
    <w:p w:rsidR="00BA57D7" w:rsidRPr="00802DAE" w:rsidRDefault="00BA57D7">
      <w:pPr>
        <w:rPr>
          <w:sz w:val="28"/>
          <w:szCs w:val="28"/>
        </w:rPr>
      </w:pPr>
    </w:p>
    <w:p w:rsidR="00BA57D7" w:rsidRPr="00802DAE" w:rsidRDefault="00BA57D7">
      <w:pPr>
        <w:rPr>
          <w:sz w:val="28"/>
          <w:szCs w:val="28"/>
        </w:rPr>
      </w:pPr>
    </w:p>
    <w:p w:rsidR="00BA57D7" w:rsidRPr="00802DAE" w:rsidRDefault="00BA57D7">
      <w:pPr>
        <w:rPr>
          <w:sz w:val="28"/>
          <w:szCs w:val="28"/>
        </w:rPr>
      </w:pPr>
    </w:p>
    <w:p w:rsidR="00BA57D7" w:rsidRPr="00802DAE" w:rsidRDefault="00BA57D7">
      <w:pPr>
        <w:rPr>
          <w:sz w:val="28"/>
          <w:szCs w:val="28"/>
        </w:rPr>
      </w:pPr>
    </w:p>
    <w:p w:rsidR="00BA57D7" w:rsidRPr="00802DAE" w:rsidRDefault="00BA57D7">
      <w:pPr>
        <w:rPr>
          <w:sz w:val="28"/>
          <w:szCs w:val="28"/>
        </w:rPr>
      </w:pPr>
    </w:p>
    <w:p w:rsidR="00BA57D7" w:rsidRPr="00802DAE" w:rsidRDefault="00BA57D7">
      <w:pPr>
        <w:rPr>
          <w:sz w:val="28"/>
          <w:szCs w:val="28"/>
        </w:rPr>
      </w:pPr>
    </w:p>
    <w:p w:rsidR="00BA57D7" w:rsidRPr="00CF3C9C" w:rsidRDefault="00BA57D7" w:rsidP="00BA57D7">
      <w:pPr>
        <w:pStyle w:val="ConsPlusNormal"/>
        <w:jc w:val="right"/>
        <w:outlineLvl w:val="1"/>
        <w:rPr>
          <w:rFonts w:ascii="Times New Roman" w:hAnsi="Times New Roman" w:cs="Times New Roman"/>
          <w:sz w:val="24"/>
          <w:szCs w:val="24"/>
        </w:rPr>
      </w:pPr>
      <w:r w:rsidRPr="00CF3C9C">
        <w:rPr>
          <w:rFonts w:ascii="Times New Roman" w:hAnsi="Times New Roman" w:cs="Times New Roman"/>
          <w:sz w:val="24"/>
          <w:szCs w:val="24"/>
        </w:rPr>
        <w:t>Приложение N 5</w:t>
      </w:r>
    </w:p>
    <w:p w:rsidR="00BA57D7" w:rsidRPr="00CF3C9C" w:rsidRDefault="00BA57D7" w:rsidP="00BA57D7">
      <w:pPr>
        <w:pStyle w:val="ConsPlusNormal"/>
        <w:jc w:val="right"/>
        <w:rPr>
          <w:rFonts w:ascii="Times New Roman" w:hAnsi="Times New Roman" w:cs="Times New Roman"/>
          <w:sz w:val="24"/>
          <w:szCs w:val="24"/>
        </w:rPr>
      </w:pPr>
      <w:r w:rsidRPr="00CF3C9C">
        <w:rPr>
          <w:rFonts w:ascii="Times New Roman" w:hAnsi="Times New Roman" w:cs="Times New Roman"/>
          <w:sz w:val="24"/>
          <w:szCs w:val="24"/>
        </w:rPr>
        <w:t>к Порядку исполнения судебных актов,</w:t>
      </w:r>
    </w:p>
    <w:p w:rsidR="00BA57D7" w:rsidRPr="00CF3C9C" w:rsidRDefault="00BA57D7" w:rsidP="00BA57D7">
      <w:pPr>
        <w:pStyle w:val="ConsPlusNormal"/>
        <w:jc w:val="right"/>
        <w:rPr>
          <w:rFonts w:ascii="Times New Roman" w:hAnsi="Times New Roman" w:cs="Times New Roman"/>
          <w:sz w:val="24"/>
          <w:szCs w:val="24"/>
        </w:rPr>
      </w:pPr>
      <w:proofErr w:type="gramStart"/>
      <w:r w:rsidRPr="00CF3C9C">
        <w:rPr>
          <w:rFonts w:ascii="Times New Roman" w:hAnsi="Times New Roman" w:cs="Times New Roman"/>
          <w:sz w:val="24"/>
          <w:szCs w:val="24"/>
        </w:rPr>
        <w:t>предусматривающих</w:t>
      </w:r>
      <w:proofErr w:type="gramEnd"/>
      <w:r w:rsidRPr="00CF3C9C">
        <w:rPr>
          <w:rFonts w:ascii="Times New Roman" w:hAnsi="Times New Roman" w:cs="Times New Roman"/>
          <w:sz w:val="24"/>
          <w:szCs w:val="24"/>
        </w:rPr>
        <w:t xml:space="preserve"> взыскание за счет</w:t>
      </w:r>
    </w:p>
    <w:p w:rsidR="00BA57D7" w:rsidRPr="00CF3C9C" w:rsidRDefault="00BA57D7" w:rsidP="00BA57D7">
      <w:pPr>
        <w:pStyle w:val="ConsPlusNormal"/>
        <w:jc w:val="right"/>
        <w:rPr>
          <w:rFonts w:ascii="Times New Roman" w:hAnsi="Times New Roman" w:cs="Times New Roman"/>
          <w:sz w:val="24"/>
          <w:szCs w:val="24"/>
        </w:rPr>
      </w:pPr>
      <w:r w:rsidRPr="00CF3C9C">
        <w:rPr>
          <w:rFonts w:ascii="Times New Roman" w:hAnsi="Times New Roman" w:cs="Times New Roman"/>
          <w:sz w:val="24"/>
          <w:szCs w:val="24"/>
        </w:rPr>
        <w:t xml:space="preserve">казны </w:t>
      </w:r>
      <w:proofErr w:type="spellStart"/>
      <w:r w:rsidRPr="00CF3C9C">
        <w:rPr>
          <w:rFonts w:ascii="Times New Roman" w:hAnsi="Times New Roman" w:cs="Times New Roman"/>
          <w:sz w:val="24"/>
          <w:szCs w:val="24"/>
        </w:rPr>
        <w:t>Яйского</w:t>
      </w:r>
      <w:proofErr w:type="spellEnd"/>
      <w:r w:rsidRPr="00CF3C9C">
        <w:rPr>
          <w:rFonts w:ascii="Times New Roman" w:hAnsi="Times New Roman" w:cs="Times New Roman"/>
          <w:sz w:val="24"/>
          <w:szCs w:val="24"/>
        </w:rPr>
        <w:t xml:space="preserve"> муниципального района</w:t>
      </w:r>
    </w:p>
    <w:p w:rsidR="00BA57D7" w:rsidRPr="00CF3C9C" w:rsidRDefault="00BA57D7" w:rsidP="00BA57D7">
      <w:pPr>
        <w:pStyle w:val="ConsPlusNormal"/>
        <w:jc w:val="right"/>
        <w:rPr>
          <w:rFonts w:ascii="Times New Roman" w:hAnsi="Times New Roman" w:cs="Times New Roman"/>
          <w:sz w:val="24"/>
          <w:szCs w:val="24"/>
        </w:rPr>
      </w:pPr>
    </w:p>
    <w:p w:rsidR="00BA57D7" w:rsidRPr="00CF3C9C" w:rsidRDefault="00BA57D7" w:rsidP="00BA57D7">
      <w:pPr>
        <w:pStyle w:val="ConsPlusNormal"/>
        <w:jc w:val="both"/>
        <w:rPr>
          <w:rFonts w:ascii="Times New Roman" w:hAnsi="Times New Roman" w:cs="Times New Roman"/>
          <w:sz w:val="24"/>
          <w:szCs w:val="24"/>
        </w:rPr>
      </w:pPr>
    </w:p>
    <w:p w:rsidR="00BA57D7" w:rsidRPr="00CF3C9C" w:rsidRDefault="00BA57D7" w:rsidP="00BA57D7">
      <w:pPr>
        <w:pStyle w:val="ConsPlusNormal"/>
        <w:jc w:val="both"/>
        <w:rPr>
          <w:rFonts w:ascii="Times New Roman" w:hAnsi="Times New Roman" w:cs="Times New Roman"/>
          <w:sz w:val="24"/>
          <w:szCs w:val="24"/>
        </w:rPr>
      </w:pPr>
    </w:p>
    <w:p w:rsidR="00BA57D7" w:rsidRPr="00CF3C9C" w:rsidRDefault="00BA57D7" w:rsidP="00BA57D7">
      <w:pPr>
        <w:autoSpaceDE w:val="0"/>
        <w:autoSpaceDN w:val="0"/>
        <w:adjustRightInd w:val="0"/>
      </w:pPr>
    </w:p>
    <w:p w:rsidR="00BA57D7" w:rsidRPr="00CF3C9C" w:rsidRDefault="00BA57D7" w:rsidP="00BA57D7">
      <w:pPr>
        <w:pStyle w:val="ConsPlusNonformat"/>
        <w:widowControl/>
        <w:jc w:val="right"/>
        <w:rPr>
          <w:rFonts w:ascii="Times New Roman" w:hAnsi="Times New Roman" w:cs="Times New Roman"/>
          <w:sz w:val="24"/>
          <w:szCs w:val="24"/>
        </w:rPr>
      </w:pPr>
      <w:r w:rsidRPr="00CF3C9C">
        <w:rPr>
          <w:rFonts w:ascii="Times New Roman" w:hAnsi="Times New Roman" w:cs="Times New Roman"/>
          <w:sz w:val="24"/>
          <w:szCs w:val="24"/>
        </w:rPr>
        <w:t xml:space="preserve">         _____________________________________</w:t>
      </w:r>
    </w:p>
    <w:p w:rsidR="00BA57D7" w:rsidRPr="00CF3C9C" w:rsidRDefault="00BA57D7" w:rsidP="00BA57D7">
      <w:pPr>
        <w:pStyle w:val="ConsPlusNonformat"/>
        <w:widowControl/>
        <w:jc w:val="right"/>
        <w:rPr>
          <w:rFonts w:ascii="Times New Roman" w:hAnsi="Times New Roman" w:cs="Times New Roman"/>
          <w:sz w:val="24"/>
          <w:szCs w:val="24"/>
        </w:rPr>
      </w:pPr>
      <w:r w:rsidRPr="00CF3C9C">
        <w:rPr>
          <w:rFonts w:ascii="Times New Roman" w:hAnsi="Times New Roman" w:cs="Times New Roman"/>
          <w:sz w:val="24"/>
          <w:szCs w:val="24"/>
        </w:rPr>
        <w:t xml:space="preserve"> (наименование и адрес должника)</w:t>
      </w:r>
    </w:p>
    <w:p w:rsidR="00BA57D7" w:rsidRPr="00CF3C9C" w:rsidRDefault="00BA57D7" w:rsidP="00BA57D7">
      <w:pPr>
        <w:pStyle w:val="ConsPlusNonformat"/>
        <w:widowControl/>
        <w:rPr>
          <w:rFonts w:ascii="Times New Roman" w:hAnsi="Times New Roman" w:cs="Times New Roman"/>
          <w:sz w:val="24"/>
          <w:szCs w:val="24"/>
        </w:rPr>
      </w:pPr>
    </w:p>
    <w:p w:rsidR="009C7903" w:rsidRPr="00CF3C9C" w:rsidRDefault="009C7903" w:rsidP="009C7903">
      <w:pPr>
        <w:pStyle w:val="ConsPlusNonformat"/>
        <w:widowControl/>
        <w:jc w:val="center"/>
        <w:rPr>
          <w:rFonts w:ascii="Times New Roman" w:hAnsi="Times New Roman" w:cs="Times New Roman"/>
          <w:b/>
          <w:sz w:val="24"/>
          <w:szCs w:val="24"/>
        </w:rPr>
      </w:pPr>
      <w:r w:rsidRPr="00CF3C9C">
        <w:rPr>
          <w:rFonts w:ascii="Times New Roman" w:hAnsi="Times New Roman" w:cs="Times New Roman"/>
          <w:b/>
          <w:sz w:val="24"/>
          <w:szCs w:val="24"/>
        </w:rPr>
        <w:t>Уведомление</w:t>
      </w:r>
    </w:p>
    <w:p w:rsidR="009C7903" w:rsidRPr="00CF3C9C" w:rsidRDefault="009C7903" w:rsidP="009C7903">
      <w:pPr>
        <w:pStyle w:val="ConsPlusNonformat"/>
        <w:widowControl/>
        <w:jc w:val="center"/>
        <w:rPr>
          <w:rFonts w:ascii="Times New Roman" w:hAnsi="Times New Roman" w:cs="Times New Roman"/>
          <w:b/>
          <w:sz w:val="24"/>
          <w:szCs w:val="24"/>
        </w:rPr>
      </w:pPr>
      <w:r w:rsidRPr="00CF3C9C">
        <w:rPr>
          <w:rFonts w:ascii="Times New Roman" w:hAnsi="Times New Roman" w:cs="Times New Roman"/>
          <w:b/>
          <w:sz w:val="24"/>
          <w:szCs w:val="24"/>
        </w:rPr>
        <w:t>о поступлении исполнительного документа</w:t>
      </w:r>
    </w:p>
    <w:p w:rsidR="009C7903" w:rsidRPr="00CF3C9C" w:rsidRDefault="009C7903" w:rsidP="009C7903">
      <w:pPr>
        <w:pStyle w:val="ConsPlusNonformat"/>
        <w:widowControl/>
        <w:rPr>
          <w:rFonts w:ascii="Times New Roman" w:hAnsi="Times New Roman" w:cs="Times New Roman"/>
          <w:sz w:val="24"/>
          <w:szCs w:val="24"/>
        </w:rPr>
      </w:pPr>
    </w:p>
    <w:p w:rsidR="009C7903" w:rsidRPr="00CF3C9C" w:rsidRDefault="009C7903" w:rsidP="009C7903">
      <w:pPr>
        <w:pStyle w:val="ConsPlusNonformat"/>
        <w:widowControl/>
        <w:jc w:val="both"/>
        <w:rPr>
          <w:rFonts w:ascii="Times New Roman" w:hAnsi="Times New Roman" w:cs="Times New Roman"/>
          <w:sz w:val="24"/>
          <w:szCs w:val="24"/>
        </w:rPr>
      </w:pPr>
      <w:r w:rsidRPr="00CF3C9C">
        <w:rPr>
          <w:rFonts w:ascii="Times New Roman" w:hAnsi="Times New Roman" w:cs="Times New Roman"/>
          <w:sz w:val="24"/>
          <w:szCs w:val="24"/>
        </w:rPr>
        <w:t xml:space="preserve">      Финансовое управление по </w:t>
      </w:r>
      <w:proofErr w:type="spellStart"/>
      <w:r w:rsidRPr="00CF3C9C">
        <w:rPr>
          <w:rFonts w:ascii="Times New Roman" w:hAnsi="Times New Roman" w:cs="Times New Roman"/>
          <w:sz w:val="24"/>
          <w:szCs w:val="24"/>
        </w:rPr>
        <w:t>Яйскому</w:t>
      </w:r>
      <w:proofErr w:type="spellEnd"/>
      <w:r w:rsidRPr="00CF3C9C">
        <w:rPr>
          <w:rFonts w:ascii="Times New Roman" w:hAnsi="Times New Roman" w:cs="Times New Roman"/>
          <w:sz w:val="24"/>
          <w:szCs w:val="24"/>
        </w:rPr>
        <w:t xml:space="preserve"> району уведомляет о поступлении «______»_________________ _______ года исполнительного документа  о взыскании_____________________________________________________________________________________________________________________________________________________________________________________________       </w:t>
      </w:r>
    </w:p>
    <w:p w:rsidR="009C7903" w:rsidRPr="00CF3C9C" w:rsidRDefault="009C7903" w:rsidP="009C7903">
      <w:pPr>
        <w:pStyle w:val="ConsPlusNonformat"/>
        <w:widowControl/>
        <w:jc w:val="both"/>
        <w:rPr>
          <w:rFonts w:ascii="Times New Roman" w:hAnsi="Times New Roman" w:cs="Times New Roman"/>
          <w:sz w:val="24"/>
          <w:szCs w:val="24"/>
        </w:rPr>
      </w:pPr>
    </w:p>
    <w:p w:rsidR="001A6E9A" w:rsidRPr="00CF3C9C" w:rsidRDefault="009C7903" w:rsidP="001A6E9A">
      <w:pPr>
        <w:ind w:firstLine="720"/>
        <w:jc w:val="both"/>
      </w:pPr>
      <w:r w:rsidRPr="00CF3C9C">
        <w:t xml:space="preserve">и  необходимости  представления  </w:t>
      </w:r>
      <w:r w:rsidR="001A6E9A" w:rsidRPr="00CF3C9C">
        <w:t>в течение 10 рабочих дней со дня получения уведомления в  управление информации об источнике образования задолженности и о кодах бюджетной классификации Российской Федерации, по которым должны быть произведены расходы по исполнению исполнительного документа применительно к бюджетной классификации текущего финансового года.</w:t>
      </w:r>
    </w:p>
    <w:p w:rsidR="001A6E9A" w:rsidRPr="00CF3C9C" w:rsidRDefault="001A6E9A" w:rsidP="001A6E9A">
      <w:pPr>
        <w:ind w:firstLine="720"/>
        <w:jc w:val="both"/>
      </w:pPr>
      <w:r w:rsidRPr="00CF3C9C">
        <w:t>Если выплаты по исполнению исполнительного документа имеют периодический характер, представляется информация о дате ежемесячной выплаты по данному исполнительному документу.</w:t>
      </w:r>
    </w:p>
    <w:p w:rsidR="009C7903" w:rsidRDefault="009C7903" w:rsidP="001A6E9A">
      <w:pPr>
        <w:pStyle w:val="ConsPlusNonformat"/>
        <w:widowControl/>
        <w:jc w:val="both"/>
        <w:rPr>
          <w:rFonts w:ascii="Times New Roman" w:hAnsi="Times New Roman" w:cs="Times New Roman"/>
          <w:sz w:val="24"/>
          <w:szCs w:val="24"/>
        </w:rPr>
      </w:pPr>
    </w:p>
    <w:p w:rsidR="00CF3C9C" w:rsidRDefault="00CF3C9C" w:rsidP="001A6E9A">
      <w:pPr>
        <w:pStyle w:val="ConsPlusNonformat"/>
        <w:widowControl/>
        <w:jc w:val="both"/>
        <w:rPr>
          <w:rFonts w:ascii="Times New Roman" w:hAnsi="Times New Roman" w:cs="Times New Roman"/>
          <w:sz w:val="24"/>
          <w:szCs w:val="24"/>
        </w:rPr>
      </w:pPr>
    </w:p>
    <w:p w:rsidR="00CF3C9C" w:rsidRDefault="00CF3C9C" w:rsidP="001A6E9A">
      <w:pPr>
        <w:pStyle w:val="ConsPlusNonformat"/>
        <w:widowControl/>
        <w:jc w:val="both"/>
        <w:rPr>
          <w:rFonts w:ascii="Times New Roman" w:hAnsi="Times New Roman" w:cs="Times New Roman"/>
          <w:sz w:val="24"/>
          <w:szCs w:val="24"/>
        </w:rPr>
      </w:pPr>
    </w:p>
    <w:p w:rsidR="00CF3C9C" w:rsidRDefault="00CF3C9C" w:rsidP="001A6E9A">
      <w:pPr>
        <w:pStyle w:val="ConsPlusNonformat"/>
        <w:widowControl/>
        <w:jc w:val="both"/>
        <w:rPr>
          <w:rFonts w:ascii="Times New Roman" w:hAnsi="Times New Roman" w:cs="Times New Roman"/>
          <w:sz w:val="24"/>
          <w:szCs w:val="24"/>
        </w:rPr>
      </w:pPr>
    </w:p>
    <w:p w:rsidR="00CF3C9C" w:rsidRDefault="00CF3C9C" w:rsidP="001A6E9A">
      <w:pPr>
        <w:pStyle w:val="ConsPlusNonformat"/>
        <w:widowControl/>
        <w:jc w:val="both"/>
        <w:rPr>
          <w:rFonts w:ascii="Times New Roman" w:hAnsi="Times New Roman" w:cs="Times New Roman"/>
          <w:sz w:val="24"/>
          <w:szCs w:val="24"/>
        </w:rPr>
      </w:pPr>
    </w:p>
    <w:p w:rsidR="00CF3C9C" w:rsidRPr="00CF3C9C" w:rsidRDefault="00CF3C9C" w:rsidP="001A6E9A">
      <w:pPr>
        <w:pStyle w:val="ConsPlusNonformat"/>
        <w:widowControl/>
        <w:jc w:val="both"/>
        <w:rPr>
          <w:rFonts w:ascii="Times New Roman" w:hAnsi="Times New Roman" w:cs="Times New Roman"/>
          <w:sz w:val="24"/>
          <w:szCs w:val="24"/>
        </w:rPr>
      </w:pPr>
    </w:p>
    <w:p w:rsidR="009C7903" w:rsidRPr="00CF3C9C" w:rsidRDefault="009C7903" w:rsidP="009C7903">
      <w:pPr>
        <w:pStyle w:val="ConsPlusNonformat"/>
        <w:widowControl/>
        <w:jc w:val="both"/>
        <w:rPr>
          <w:rFonts w:ascii="Times New Roman" w:hAnsi="Times New Roman" w:cs="Times New Roman"/>
          <w:sz w:val="24"/>
          <w:szCs w:val="24"/>
        </w:rPr>
      </w:pPr>
    </w:p>
    <w:p w:rsidR="009C7903" w:rsidRPr="00CF3C9C" w:rsidRDefault="009C7903" w:rsidP="009C7903">
      <w:pPr>
        <w:autoSpaceDE w:val="0"/>
        <w:autoSpaceDN w:val="0"/>
        <w:adjustRightInd w:val="0"/>
        <w:ind w:firstLine="540"/>
      </w:pPr>
    </w:p>
    <w:p w:rsidR="009C7903" w:rsidRPr="00CF3C9C" w:rsidRDefault="009C7903" w:rsidP="009C7903">
      <w:pPr>
        <w:autoSpaceDE w:val="0"/>
        <w:autoSpaceDN w:val="0"/>
        <w:adjustRightInd w:val="0"/>
        <w:jc w:val="center"/>
        <w:rPr>
          <w:lang w:eastAsia="en-US"/>
        </w:rPr>
      </w:pPr>
      <w:r w:rsidRPr="00CF3C9C">
        <w:rPr>
          <w:lang w:eastAsia="en-US"/>
        </w:rPr>
        <w:t>РАСПИСКА &lt;*&gt;</w:t>
      </w:r>
    </w:p>
    <w:p w:rsidR="009C7903" w:rsidRPr="00CF3C9C" w:rsidRDefault="009C7903" w:rsidP="009C7903">
      <w:pPr>
        <w:autoSpaceDE w:val="0"/>
        <w:autoSpaceDN w:val="0"/>
        <w:adjustRightInd w:val="0"/>
        <w:jc w:val="center"/>
        <w:rPr>
          <w:lang w:eastAsia="en-US"/>
        </w:rPr>
      </w:pPr>
      <w:r w:rsidRPr="00CF3C9C">
        <w:rPr>
          <w:lang w:eastAsia="en-US"/>
        </w:rPr>
        <w:t>должника о получении Уведомления о поступлении</w:t>
      </w:r>
    </w:p>
    <w:p w:rsidR="009C7903" w:rsidRPr="00CF3C9C" w:rsidRDefault="009C7903" w:rsidP="009C7903">
      <w:pPr>
        <w:autoSpaceDE w:val="0"/>
        <w:autoSpaceDN w:val="0"/>
        <w:adjustRightInd w:val="0"/>
        <w:jc w:val="center"/>
        <w:rPr>
          <w:lang w:eastAsia="en-US"/>
        </w:rPr>
      </w:pPr>
      <w:r w:rsidRPr="00CF3C9C">
        <w:rPr>
          <w:lang w:eastAsia="en-US"/>
        </w:rPr>
        <w:t>исполнительного документа</w:t>
      </w:r>
    </w:p>
    <w:p w:rsidR="009C7903" w:rsidRPr="00CF3C9C" w:rsidRDefault="009C7903" w:rsidP="009C7903">
      <w:pPr>
        <w:autoSpaceDE w:val="0"/>
        <w:autoSpaceDN w:val="0"/>
        <w:adjustRightInd w:val="0"/>
        <w:rPr>
          <w:lang w:eastAsia="en-US"/>
        </w:rPr>
      </w:pPr>
      <w:r w:rsidRPr="00CF3C9C">
        <w:rPr>
          <w:lang w:eastAsia="en-US"/>
        </w:rPr>
        <w:t xml:space="preserve">                       от "__" _____ 20__ г. N _____</w:t>
      </w:r>
    </w:p>
    <w:p w:rsidR="009C7903" w:rsidRPr="00CF3C9C" w:rsidRDefault="009C7903" w:rsidP="009C7903">
      <w:pPr>
        <w:autoSpaceDE w:val="0"/>
        <w:autoSpaceDN w:val="0"/>
        <w:adjustRightInd w:val="0"/>
        <w:outlineLvl w:val="0"/>
        <w:rPr>
          <w:lang w:eastAsia="en-US"/>
        </w:rPr>
      </w:pPr>
    </w:p>
    <w:p w:rsidR="009C7903" w:rsidRPr="00CF3C9C" w:rsidRDefault="009C7903" w:rsidP="009C7903">
      <w:pPr>
        <w:autoSpaceDE w:val="0"/>
        <w:autoSpaceDN w:val="0"/>
        <w:adjustRightInd w:val="0"/>
        <w:rPr>
          <w:lang w:eastAsia="en-US"/>
        </w:rPr>
      </w:pPr>
      <w:r w:rsidRPr="00CF3C9C">
        <w:rPr>
          <w:lang w:eastAsia="en-US"/>
        </w:rPr>
        <w:t>Должность          _____________          _____________________</w:t>
      </w:r>
    </w:p>
    <w:p w:rsidR="009C7903" w:rsidRPr="00CF3C9C" w:rsidRDefault="009C7903" w:rsidP="009C7903">
      <w:pPr>
        <w:autoSpaceDE w:val="0"/>
        <w:autoSpaceDN w:val="0"/>
        <w:adjustRightInd w:val="0"/>
        <w:rPr>
          <w:lang w:eastAsia="en-US"/>
        </w:rPr>
      </w:pPr>
      <w:r w:rsidRPr="00CF3C9C">
        <w:rPr>
          <w:lang w:eastAsia="en-US"/>
        </w:rPr>
        <w:t xml:space="preserve">                     (подпись)            (расшифровка подписи)</w:t>
      </w:r>
    </w:p>
    <w:p w:rsidR="009C7903" w:rsidRPr="00CF3C9C" w:rsidRDefault="009C7903" w:rsidP="009C7903">
      <w:pPr>
        <w:autoSpaceDE w:val="0"/>
        <w:autoSpaceDN w:val="0"/>
        <w:adjustRightInd w:val="0"/>
        <w:rPr>
          <w:lang w:eastAsia="en-US"/>
        </w:rPr>
      </w:pPr>
    </w:p>
    <w:p w:rsidR="009C7903" w:rsidRPr="00CF3C9C" w:rsidRDefault="009C7903" w:rsidP="009C7903">
      <w:pPr>
        <w:autoSpaceDE w:val="0"/>
        <w:autoSpaceDN w:val="0"/>
        <w:adjustRightInd w:val="0"/>
        <w:rPr>
          <w:lang w:eastAsia="en-US"/>
        </w:rPr>
      </w:pPr>
      <w:r w:rsidRPr="00CF3C9C">
        <w:rPr>
          <w:lang w:eastAsia="en-US"/>
        </w:rPr>
        <w:t>"__" ________________ 20__ г.</w:t>
      </w:r>
    </w:p>
    <w:p w:rsidR="009C7903" w:rsidRPr="00CF3C9C" w:rsidRDefault="009C7903" w:rsidP="009C7903">
      <w:pPr>
        <w:autoSpaceDE w:val="0"/>
        <w:autoSpaceDN w:val="0"/>
        <w:adjustRightInd w:val="0"/>
        <w:rPr>
          <w:lang w:eastAsia="en-US"/>
        </w:rPr>
      </w:pPr>
    </w:p>
    <w:p w:rsidR="00BA57D7" w:rsidRPr="00CF3C9C" w:rsidRDefault="009C7903" w:rsidP="001A6E9A">
      <w:pPr>
        <w:autoSpaceDE w:val="0"/>
        <w:autoSpaceDN w:val="0"/>
        <w:adjustRightInd w:val="0"/>
        <w:spacing w:before="280"/>
        <w:ind w:firstLine="540"/>
      </w:pPr>
      <w:bookmarkStart w:id="10" w:name="Par11"/>
      <w:bookmarkEnd w:id="10"/>
      <w:r w:rsidRPr="00CF3C9C">
        <w:rPr>
          <w:lang w:eastAsia="en-US"/>
        </w:rPr>
        <w:t>&lt;*&gt; Заполняется в случае вручения Уведомления о поступлении исполнительного документа с нарочным.</w:t>
      </w:r>
    </w:p>
    <w:sectPr w:rsidR="00BA57D7" w:rsidRPr="00CF3C9C" w:rsidSect="005321A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0036"/>
    <w:multiLevelType w:val="hybridMultilevel"/>
    <w:tmpl w:val="385EE2B0"/>
    <w:lvl w:ilvl="0" w:tplc="B02887B2">
      <w:start w:val="1"/>
      <w:numFmt w:val="decimal"/>
      <w:lvlText w:val="%1."/>
      <w:lvlJc w:val="left"/>
      <w:pPr>
        <w:ind w:left="1485" w:hanging="81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35F40C0E"/>
    <w:multiLevelType w:val="hybridMultilevel"/>
    <w:tmpl w:val="B332F9C2"/>
    <w:lvl w:ilvl="0" w:tplc="90B6362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A9D6A6F"/>
    <w:multiLevelType w:val="hybridMultilevel"/>
    <w:tmpl w:val="E2DA7520"/>
    <w:lvl w:ilvl="0" w:tplc="0419000F">
      <w:start w:val="1"/>
      <w:numFmt w:val="decimal"/>
      <w:lvlText w:val="%1."/>
      <w:lvlJc w:val="left"/>
      <w:pPr>
        <w:ind w:left="5322" w:hanging="360"/>
      </w:p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A6"/>
    <w:rsid w:val="00054822"/>
    <w:rsid w:val="000663AF"/>
    <w:rsid w:val="00157861"/>
    <w:rsid w:val="001A6E9A"/>
    <w:rsid w:val="002E0237"/>
    <w:rsid w:val="00380B2B"/>
    <w:rsid w:val="00447A22"/>
    <w:rsid w:val="004F2F78"/>
    <w:rsid w:val="005321A0"/>
    <w:rsid w:val="005A0BBC"/>
    <w:rsid w:val="006302A6"/>
    <w:rsid w:val="00802DAE"/>
    <w:rsid w:val="008A4B57"/>
    <w:rsid w:val="009328A2"/>
    <w:rsid w:val="009C7903"/>
    <w:rsid w:val="00A87097"/>
    <w:rsid w:val="00B05787"/>
    <w:rsid w:val="00B23D82"/>
    <w:rsid w:val="00BA57D7"/>
    <w:rsid w:val="00CA1FF0"/>
    <w:rsid w:val="00CF20B8"/>
    <w:rsid w:val="00CF3C9C"/>
    <w:rsid w:val="00DF01A4"/>
    <w:rsid w:val="00EB18E5"/>
    <w:rsid w:val="00EB6154"/>
    <w:rsid w:val="00FA5A7E"/>
    <w:rsid w:val="00FF4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8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F4A43"/>
    <w:pPr>
      <w:widowControl w:val="0"/>
      <w:autoSpaceDE w:val="0"/>
      <w:autoSpaceDN w:val="0"/>
      <w:adjustRightInd w:val="0"/>
      <w:spacing w:before="108" w:after="108"/>
      <w:jc w:val="center"/>
      <w:outlineLvl w:val="0"/>
    </w:pPr>
    <w:rPr>
      <w:rFonts w:ascii="Arial" w:eastAsiaTheme="minorEastAsia"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302A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302A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302A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302A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lock Text"/>
    <w:basedOn w:val="a"/>
    <w:rsid w:val="00EB18E5"/>
    <w:pPr>
      <w:widowControl w:val="0"/>
      <w:shd w:val="clear" w:color="auto" w:fill="FFFFFF"/>
      <w:autoSpaceDE w:val="0"/>
      <w:autoSpaceDN w:val="0"/>
      <w:adjustRightInd w:val="0"/>
      <w:spacing w:line="322" w:lineRule="exact"/>
      <w:ind w:left="14" w:right="5" w:firstLine="706"/>
      <w:jc w:val="both"/>
    </w:pPr>
    <w:rPr>
      <w:sz w:val="28"/>
      <w:szCs w:val="28"/>
    </w:rPr>
  </w:style>
  <w:style w:type="paragraph" w:styleId="a4">
    <w:name w:val="Balloon Text"/>
    <w:basedOn w:val="a"/>
    <w:link w:val="a5"/>
    <w:uiPriority w:val="99"/>
    <w:semiHidden/>
    <w:unhideWhenUsed/>
    <w:rsid w:val="00EB18E5"/>
    <w:rPr>
      <w:rFonts w:ascii="Tahoma" w:hAnsi="Tahoma" w:cs="Tahoma"/>
      <w:sz w:val="16"/>
      <w:szCs w:val="16"/>
    </w:rPr>
  </w:style>
  <w:style w:type="character" w:customStyle="1" w:styleId="a5">
    <w:name w:val="Текст выноски Знак"/>
    <w:basedOn w:val="a0"/>
    <w:link w:val="a4"/>
    <w:uiPriority w:val="99"/>
    <w:semiHidden/>
    <w:rsid w:val="00EB18E5"/>
    <w:rPr>
      <w:rFonts w:ascii="Tahoma" w:eastAsia="Times New Roman" w:hAnsi="Tahoma" w:cs="Tahoma"/>
      <w:sz w:val="16"/>
      <w:szCs w:val="16"/>
      <w:lang w:eastAsia="ru-RU"/>
    </w:rPr>
  </w:style>
  <w:style w:type="character" w:styleId="a6">
    <w:name w:val="Hyperlink"/>
    <w:rsid w:val="00DF01A4"/>
    <w:rPr>
      <w:color w:val="0000FF"/>
      <w:u w:val="single"/>
    </w:rPr>
  </w:style>
  <w:style w:type="character" w:styleId="a7">
    <w:name w:val="Strong"/>
    <w:qFormat/>
    <w:rsid w:val="00DF01A4"/>
    <w:rPr>
      <w:b/>
      <w:bCs/>
    </w:rPr>
  </w:style>
  <w:style w:type="character" w:customStyle="1" w:styleId="a8">
    <w:name w:val="Гипертекстовая ссылка"/>
    <w:basedOn w:val="a0"/>
    <w:uiPriority w:val="99"/>
    <w:rsid w:val="00B05787"/>
    <w:rPr>
      <w:rFonts w:cs="Times New Roman"/>
      <w:color w:val="008000"/>
    </w:rPr>
  </w:style>
  <w:style w:type="character" w:customStyle="1" w:styleId="10">
    <w:name w:val="Заголовок 1 Знак"/>
    <w:basedOn w:val="a0"/>
    <w:link w:val="1"/>
    <w:uiPriority w:val="99"/>
    <w:rsid w:val="00FF4A43"/>
    <w:rPr>
      <w:rFonts w:ascii="Arial" w:eastAsiaTheme="minorEastAsia" w:hAnsi="Arial" w:cs="Arial"/>
      <w:b/>
      <w:bCs/>
      <w:color w:val="000080"/>
      <w:sz w:val="24"/>
      <w:szCs w:val="24"/>
      <w:lang w:eastAsia="ru-RU"/>
    </w:rPr>
  </w:style>
  <w:style w:type="paragraph" w:styleId="a9">
    <w:name w:val="List Paragraph"/>
    <w:basedOn w:val="a"/>
    <w:uiPriority w:val="34"/>
    <w:qFormat/>
    <w:rsid w:val="005321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8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F4A43"/>
    <w:pPr>
      <w:widowControl w:val="0"/>
      <w:autoSpaceDE w:val="0"/>
      <w:autoSpaceDN w:val="0"/>
      <w:adjustRightInd w:val="0"/>
      <w:spacing w:before="108" w:after="108"/>
      <w:jc w:val="center"/>
      <w:outlineLvl w:val="0"/>
    </w:pPr>
    <w:rPr>
      <w:rFonts w:ascii="Arial" w:eastAsiaTheme="minorEastAsia"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302A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302A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302A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302A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lock Text"/>
    <w:basedOn w:val="a"/>
    <w:rsid w:val="00EB18E5"/>
    <w:pPr>
      <w:widowControl w:val="0"/>
      <w:shd w:val="clear" w:color="auto" w:fill="FFFFFF"/>
      <w:autoSpaceDE w:val="0"/>
      <w:autoSpaceDN w:val="0"/>
      <w:adjustRightInd w:val="0"/>
      <w:spacing w:line="322" w:lineRule="exact"/>
      <w:ind w:left="14" w:right="5" w:firstLine="706"/>
      <w:jc w:val="both"/>
    </w:pPr>
    <w:rPr>
      <w:sz w:val="28"/>
      <w:szCs w:val="28"/>
    </w:rPr>
  </w:style>
  <w:style w:type="paragraph" w:styleId="a4">
    <w:name w:val="Balloon Text"/>
    <w:basedOn w:val="a"/>
    <w:link w:val="a5"/>
    <w:uiPriority w:val="99"/>
    <w:semiHidden/>
    <w:unhideWhenUsed/>
    <w:rsid w:val="00EB18E5"/>
    <w:rPr>
      <w:rFonts w:ascii="Tahoma" w:hAnsi="Tahoma" w:cs="Tahoma"/>
      <w:sz w:val="16"/>
      <w:szCs w:val="16"/>
    </w:rPr>
  </w:style>
  <w:style w:type="character" w:customStyle="1" w:styleId="a5">
    <w:name w:val="Текст выноски Знак"/>
    <w:basedOn w:val="a0"/>
    <w:link w:val="a4"/>
    <w:uiPriority w:val="99"/>
    <w:semiHidden/>
    <w:rsid w:val="00EB18E5"/>
    <w:rPr>
      <w:rFonts w:ascii="Tahoma" w:eastAsia="Times New Roman" w:hAnsi="Tahoma" w:cs="Tahoma"/>
      <w:sz w:val="16"/>
      <w:szCs w:val="16"/>
      <w:lang w:eastAsia="ru-RU"/>
    </w:rPr>
  </w:style>
  <w:style w:type="character" w:styleId="a6">
    <w:name w:val="Hyperlink"/>
    <w:rsid w:val="00DF01A4"/>
    <w:rPr>
      <w:color w:val="0000FF"/>
      <w:u w:val="single"/>
    </w:rPr>
  </w:style>
  <w:style w:type="character" w:styleId="a7">
    <w:name w:val="Strong"/>
    <w:qFormat/>
    <w:rsid w:val="00DF01A4"/>
    <w:rPr>
      <w:b/>
      <w:bCs/>
    </w:rPr>
  </w:style>
  <w:style w:type="character" w:customStyle="1" w:styleId="a8">
    <w:name w:val="Гипертекстовая ссылка"/>
    <w:basedOn w:val="a0"/>
    <w:uiPriority w:val="99"/>
    <w:rsid w:val="00B05787"/>
    <w:rPr>
      <w:rFonts w:cs="Times New Roman"/>
      <w:color w:val="008000"/>
    </w:rPr>
  </w:style>
  <w:style w:type="character" w:customStyle="1" w:styleId="10">
    <w:name w:val="Заголовок 1 Знак"/>
    <w:basedOn w:val="a0"/>
    <w:link w:val="1"/>
    <w:uiPriority w:val="99"/>
    <w:rsid w:val="00FF4A43"/>
    <w:rPr>
      <w:rFonts w:ascii="Arial" w:eastAsiaTheme="minorEastAsia" w:hAnsi="Arial" w:cs="Arial"/>
      <w:b/>
      <w:bCs/>
      <w:color w:val="000080"/>
      <w:sz w:val="24"/>
      <w:szCs w:val="24"/>
      <w:lang w:eastAsia="ru-RU"/>
    </w:rPr>
  </w:style>
  <w:style w:type="paragraph" w:styleId="a9">
    <w:name w:val="List Paragraph"/>
    <w:basedOn w:val="a"/>
    <w:uiPriority w:val="34"/>
    <w:qFormat/>
    <w:rsid w:val="00532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27500B3994120B9C53366DEFC295C6950521577A604F752A152CA14D83B4D03EB54F98A4008gDREE" TargetMode="External"/><Relationship Id="rId13" Type="http://schemas.openxmlformats.org/officeDocument/2006/relationships/hyperlink" Target="consultantplus://offline/ref=D27500B3994120B9C53366DEFC295C6950521577A604F752A152CA14D83B4D03EB54F98A4008gDRBE" TargetMode="External"/><Relationship Id="rId18" Type="http://schemas.openxmlformats.org/officeDocument/2006/relationships/hyperlink" Target="consultantplus://offline/ref=D27500B3994120B9C53366DEFC295C6950521575A301F752A152CA14D8g3RBE" TargetMode="External"/><Relationship Id="rId3" Type="http://schemas.openxmlformats.org/officeDocument/2006/relationships/styles" Target="styles.xml"/><Relationship Id="rId21" Type="http://schemas.openxmlformats.org/officeDocument/2006/relationships/hyperlink" Target="consultantplus://offline/ref=D27500B3994120B9C53366DEFC295C6950521470AB09F752A152CA14D8g3RBE" TargetMode="External"/><Relationship Id="rId7" Type="http://schemas.openxmlformats.org/officeDocument/2006/relationships/image" Target="media/image1.jpeg"/><Relationship Id="rId12" Type="http://schemas.openxmlformats.org/officeDocument/2006/relationships/hyperlink" Target="consultantplus://offline/ref=D27500B3994120B9C53366DEFC295C6950511076A402F752A152CA14D83B4D03EB54F989430EDDDBgDR0E" TargetMode="External"/><Relationship Id="rId17" Type="http://schemas.openxmlformats.org/officeDocument/2006/relationships/hyperlink" Target="consultantplus://offline/ref=D27500B3994120B9C53366DEFC295C6950521470AB09F752A152CA14D8g3RBE" TargetMode="External"/><Relationship Id="rId2" Type="http://schemas.openxmlformats.org/officeDocument/2006/relationships/numbering" Target="numbering.xml"/><Relationship Id="rId16" Type="http://schemas.openxmlformats.org/officeDocument/2006/relationships/hyperlink" Target="consultantplus://offline/ref=D27500B3994120B9C53366DEFC295C6950521577A601F752A152CA14D8g3RBE" TargetMode="External"/><Relationship Id="rId20" Type="http://schemas.openxmlformats.org/officeDocument/2006/relationships/hyperlink" Target="consultantplus://offline/ref=D27500B3994120B9C53366DEFC295C6950521577A601F752A152CA14D8g3R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27500B3994120B9C53366DEFC295C695052147AAB04F752A152CA14D83B4D03EB54F989430CDCDFgDR3E"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D27500B3994120B9C53366DEFC295C6950521577A600F752A152CA14D8g3RBE" TargetMode="External"/><Relationship Id="rId23" Type="http://schemas.openxmlformats.org/officeDocument/2006/relationships/fontTable" Target="fontTable.xml"/><Relationship Id="rId10" Type="http://schemas.openxmlformats.org/officeDocument/2006/relationships/hyperlink" Target="consultantplus://offline/ref=D27500B3994120B9C53366DEFC295C6950521577A604F752A152CA14D83B4D03EB54F989430FDBD8gDR3E" TargetMode="External"/><Relationship Id="rId19" Type="http://schemas.openxmlformats.org/officeDocument/2006/relationships/hyperlink" Target="consultantplus://offline/ref=D27500B3994120B9C53366DEFC295C6950521575A506F752A152CA14D8g3RBE" TargetMode="External"/><Relationship Id="rId4" Type="http://schemas.microsoft.com/office/2007/relationships/stylesWithEffects" Target="stylesWithEffects.xml"/><Relationship Id="rId9" Type="http://schemas.openxmlformats.org/officeDocument/2006/relationships/hyperlink" Target="consultantplus://offline/ref=D27500B3994120B9C53366DEFC295C6950521577A604F752A152CA14D83B4D03EB54F989430ED9D1gDR1E" TargetMode="External"/><Relationship Id="rId14" Type="http://schemas.openxmlformats.org/officeDocument/2006/relationships/hyperlink" Target="consultantplus://offline/ref=D27500B3994120B9C53366DEFC295C6950521575A301F752A152CA14D8g3RBE" TargetMode="External"/><Relationship Id="rId22" Type="http://schemas.openxmlformats.org/officeDocument/2006/relationships/hyperlink" Target="consultantplus://offline/ref=D27500B3994120B9C53366DEFC295C6950521577A604F752A152CA14D83B4D03EB54F989430ED9D1gDR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D8B29-D590-4B5B-9EA3-A717CC769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12</Pages>
  <Words>3807</Words>
  <Characters>21701</Characters>
  <Application>Microsoft Office Word</Application>
  <DocSecurity>0</DocSecurity>
  <Lines>180</Lines>
  <Paragraphs>50</Paragraphs>
  <ScaleCrop>false</ScaleCrop>
  <HeadingPairs>
    <vt:vector size="4" baseType="variant">
      <vt:variant>
        <vt:lpstr>Название</vt:lpstr>
      </vt:variant>
      <vt:variant>
        <vt:i4>1</vt:i4>
      </vt:variant>
      <vt:variant>
        <vt:lpstr>Заголовки</vt:lpstr>
      </vt:variant>
      <vt:variant>
        <vt:i4>17</vt:i4>
      </vt:variant>
    </vt:vector>
  </HeadingPairs>
  <TitlesOfParts>
    <vt:vector size="18" baseType="lpstr">
      <vt:lpstr/>
      <vt:lpstr>Утвержден</vt:lpstr>
      <vt:lpstr>    1. Общие положения</vt:lpstr>
      <vt:lpstr>    2. Требования к порядку исполнения судебных актов</vt:lpstr>
      <vt:lpstr>    3. Порядок исполнения исполнительных документов, выданных</vt:lpstr>
      <vt:lpstr>    </vt:lpstr>
      <vt:lpstr>    4. Порядок учета и хранения исполнительных документов,</vt:lpstr>
      <vt:lpstr>    </vt:lpstr>
      <vt:lpstr>    </vt:lpstr>
      <vt:lpstr>    </vt:lpstr>
      <vt:lpstr>    </vt:lpstr>
      <vt:lpstr>    </vt:lpstr>
      <vt:lpstr>    </vt:lpstr>
      <vt:lpstr>    Приложение N 1</vt:lpstr>
      <vt:lpstr>    Приложение N 2</vt:lpstr>
      <vt:lpstr>    Приложение N 4</vt:lpstr>
      <vt:lpstr>    Приложение N 5</vt:lpstr>
      <vt:lpstr/>
    </vt:vector>
  </TitlesOfParts>
  <Company/>
  <LinksUpToDate>false</LinksUpToDate>
  <CharactersWithSpaces>25458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Дубинина А.А.</dc:creator>
  <cp:lastModifiedBy>Larisa Maltceva</cp:lastModifiedBy>
  <cp:revision>16</cp:revision>
  <cp:lastPrinted>2017-08-18T01:53:00Z</cp:lastPrinted>
  <dcterms:created xsi:type="dcterms:W3CDTF">2017-08-16T04:17:00Z</dcterms:created>
  <dcterms:modified xsi:type="dcterms:W3CDTF">2017-09-01T03:30:00Z</dcterms:modified>
</cp:coreProperties>
</file>