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>к Решени</w:t>
      </w:r>
      <w:r w:rsidR="00AF3384">
        <w:rPr>
          <w:rFonts w:ascii="Times New Roman" w:hAnsi="Times New Roman" w:cs="Times New Roman"/>
          <w:sz w:val="24"/>
          <w:szCs w:val="24"/>
        </w:rPr>
        <w:t>ю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>в Решение № 38 от 28.12.2016г.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2017 год и на плановый период 2018 и 2019 годов»</w:t>
      </w:r>
    </w:p>
    <w:p w:rsidR="00ED79E5" w:rsidRDefault="00E97CBC" w:rsidP="00ED79E5">
      <w:pPr>
        <w:ind w:firstLin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заседание 27</w:t>
      </w:r>
      <w:r w:rsidR="00475E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апреля</w:t>
      </w:r>
      <w:r w:rsidR="0045580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017г.</w:t>
      </w:r>
    </w:p>
    <w:p w:rsidR="00ED79E5" w:rsidRPr="00ED79E5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3D3812" w:rsidRPr="00096D0E" w:rsidRDefault="003D3812" w:rsidP="003D381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1. Увеличить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E97CBC">
        <w:rPr>
          <w:rFonts w:ascii="Times New Roman" w:hAnsi="Times New Roman" w:cs="Times New Roman"/>
          <w:b/>
          <w:sz w:val="26"/>
          <w:szCs w:val="26"/>
        </w:rPr>
        <w:t>6 580,0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, в том числе:                                                                                                                           </w:t>
      </w:r>
    </w:p>
    <w:p w:rsidR="003D3812" w:rsidRDefault="003D3812" w:rsidP="003D38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97CBC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городских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в  сумме </w:t>
      </w:r>
      <w:r w:rsidR="00E97CBC">
        <w:rPr>
          <w:rFonts w:ascii="Times New Roman" w:hAnsi="Times New Roman" w:cs="Times New Roman"/>
          <w:sz w:val="24"/>
          <w:szCs w:val="24"/>
        </w:rPr>
        <w:t>6 500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D3812" w:rsidRDefault="003D3812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прод</w:t>
      </w:r>
      <w:r w:rsidR="00E97CBC">
        <w:rPr>
          <w:rFonts w:ascii="Times New Roman" w:hAnsi="Times New Roman" w:cs="Times New Roman"/>
          <w:sz w:val="24"/>
          <w:szCs w:val="24"/>
        </w:rPr>
        <w:t>ажи земельных участков в сумме 80,0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B57A7" w:rsidRDefault="00DB57A7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174" w:rsidRDefault="00096D0E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174"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F2FEF">
        <w:rPr>
          <w:rFonts w:ascii="Times New Roman" w:hAnsi="Times New Roman" w:cs="Times New Roman"/>
          <w:b/>
          <w:sz w:val="26"/>
          <w:szCs w:val="26"/>
        </w:rPr>
        <w:t>Увеличить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 расходы бюджета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="00EE0802"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8F2FEF">
        <w:rPr>
          <w:rFonts w:ascii="Times New Roman" w:hAnsi="Times New Roman" w:cs="Times New Roman"/>
          <w:b/>
          <w:sz w:val="26"/>
          <w:szCs w:val="26"/>
        </w:rPr>
        <w:t>6 580,0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8F2FEF" w:rsidRDefault="00A43CC8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статья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01000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FEF">
        <w:rPr>
          <w:rFonts w:ascii="Times New Roman" w:hAnsi="Times New Roman" w:cs="Times New Roman"/>
          <w:color w:val="000000" w:themeColor="text1"/>
          <w:sz w:val="24"/>
          <w:szCs w:val="24"/>
        </w:rPr>
        <w:t>72470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F2FEF" w:rsidRPr="008F2FEF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Капитальный ремонт объектов систем водоснабжения и водоотведения.</w:t>
      </w:r>
      <w:r w:rsidR="008F2FEF">
        <w:rPr>
          <w:rFonts w:ascii="Times New Roman" w:hAnsi="Times New Roman" w:cs="Times New Roman"/>
          <w:color w:val="000000" w:themeColor="text1"/>
          <w:sz w:val="24"/>
          <w:szCs w:val="24"/>
        </w:rPr>
        <w:t>) в сумме 6 500,0 тыс. руб.;</w:t>
      </w:r>
    </w:p>
    <w:p w:rsidR="00211427" w:rsidRDefault="008F2FEF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подраздел 0502 целевая статья 01000 </w:t>
      </w:r>
      <w:r w:rsidR="00BF7C49">
        <w:rPr>
          <w:rFonts w:ascii="Times New Roman" w:hAnsi="Times New Roman" w:cs="Times New Roman"/>
          <w:color w:val="000000" w:themeColor="text1"/>
          <w:sz w:val="24"/>
          <w:szCs w:val="24"/>
        </w:rPr>
        <w:t>1109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BF7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</w:t>
      </w:r>
      <w:r w:rsidR="00BF7C49" w:rsidRPr="00BF7C49">
        <w:rPr>
          <w:rFonts w:ascii="Times New Roman" w:hAnsi="Times New Roman" w:cs="Times New Roman"/>
          <w:color w:val="000000" w:themeColor="text1"/>
          <w:sz w:val="24"/>
          <w:szCs w:val="24"/>
        </w:rPr>
        <w:t>роведение мероприятий по ремонту и реконструкции объектов ЖКХ</w:t>
      </w:r>
      <w:r w:rsidR="00BF7C49">
        <w:rPr>
          <w:rFonts w:ascii="Times New Roman" w:hAnsi="Times New Roman" w:cs="Times New Roman"/>
          <w:color w:val="000000" w:themeColor="text1"/>
          <w:sz w:val="24"/>
          <w:szCs w:val="24"/>
        </w:rPr>
        <w:t>) в сумме 80,0 тыс. руб.</w:t>
      </w:r>
      <w:bookmarkStart w:id="0" w:name="_GoBack"/>
      <w:bookmarkEnd w:id="0"/>
    </w:p>
    <w:p w:rsidR="008075D3" w:rsidRDefault="008075D3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321" w:rsidRDefault="00AC6321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D79E5" w:rsidRDefault="00ED79E5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A5111" w:rsidRPr="002047F3" w:rsidRDefault="00A5348F" w:rsidP="00211427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Яйского городского поселения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Реймер</w:t>
      </w:r>
      <w:proofErr w:type="spellEnd"/>
      <w:r w:rsidR="008A5111" w:rsidRPr="002047F3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</w:p>
    <w:sectPr w:rsidR="008A5111" w:rsidRPr="002047F3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12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75EFF"/>
    <w:rsid w:val="00481587"/>
    <w:rsid w:val="00482BA3"/>
    <w:rsid w:val="004836C9"/>
    <w:rsid w:val="0048436B"/>
    <w:rsid w:val="0048744B"/>
    <w:rsid w:val="00490FB1"/>
    <w:rsid w:val="00491C2F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F2FEF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3CC8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BF7C4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7A7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97CBC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8F1B2-1156-448C-B8E0-481D07D6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108</cp:revision>
  <cp:lastPrinted>2017-08-21T07:32:00Z</cp:lastPrinted>
  <dcterms:created xsi:type="dcterms:W3CDTF">2017-08-15T04:04:00Z</dcterms:created>
  <dcterms:modified xsi:type="dcterms:W3CDTF">2018-04-10T05:10:00Z</dcterms:modified>
</cp:coreProperties>
</file>