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AA" w:rsidRDefault="00123EAA" w:rsidP="00123E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СУДЖЕНСКОГО СЕЛЬСКОГО ПОСЕЛЕНИЯ</w:t>
      </w:r>
    </w:p>
    <w:p w:rsidR="00123EAA" w:rsidRDefault="00123EAA" w:rsidP="00123EAA">
      <w:pPr>
        <w:jc w:val="center"/>
      </w:pPr>
    </w:p>
    <w:p w:rsidR="00123EAA" w:rsidRDefault="00123EAA" w:rsidP="00123EAA">
      <w:pPr>
        <w:jc w:val="center"/>
      </w:pPr>
    </w:p>
    <w:p w:rsidR="00123EAA" w:rsidRDefault="00123EAA" w:rsidP="00123EAA">
      <w:pPr>
        <w:jc w:val="center"/>
      </w:pPr>
      <w:r>
        <w:t>СВЕДЕНИЯ ПО МУНИЦИПАЛЬНЫМ СЛУЖАЩИМ ЗА 2 КВАРТАЛ 2014 ГОД</w:t>
      </w:r>
      <w:proofErr w:type="gramStart"/>
      <w:r>
        <w:t>А(</w:t>
      </w:r>
      <w:proofErr w:type="spellStart"/>
      <w:proofErr w:type="gramEnd"/>
      <w:r>
        <w:t>ед.изм.руб.коп</w:t>
      </w:r>
      <w:proofErr w:type="spellEnd"/>
      <w:r>
        <w:t>)</w:t>
      </w:r>
    </w:p>
    <w:p w:rsidR="00123EAA" w:rsidRDefault="00123EAA" w:rsidP="00123EAA"/>
    <w:tbl>
      <w:tblPr>
        <w:tblStyle w:val="a3"/>
        <w:tblW w:w="0" w:type="auto"/>
        <w:tblInd w:w="0" w:type="dxa"/>
        <w:tblLook w:val="04A0"/>
      </w:tblPr>
      <w:tblGrid>
        <w:gridCol w:w="3190"/>
        <w:gridCol w:w="2588"/>
        <w:gridCol w:w="3793"/>
      </w:tblGrid>
      <w:tr w:rsidR="00123EAA" w:rsidTr="00123E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Наименование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Численность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Фактические затраты (зарплата с начислением)</w:t>
            </w:r>
          </w:p>
        </w:tc>
      </w:tr>
      <w:tr w:rsidR="00123EAA" w:rsidTr="00123E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Глава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201263,75</w:t>
            </w:r>
          </w:p>
        </w:tc>
      </w:tr>
      <w:tr w:rsidR="00123EAA" w:rsidTr="00123E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Муниципальные служащие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6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421259,74</w:t>
            </w:r>
          </w:p>
        </w:tc>
      </w:tr>
      <w:tr w:rsidR="00123EAA" w:rsidTr="00123E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Итого: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7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AA" w:rsidRDefault="00123EAA" w:rsidP="00123EAA">
            <w:pPr>
              <w:jc w:val="center"/>
            </w:pPr>
            <w:r>
              <w:t>622523,49</w:t>
            </w:r>
          </w:p>
        </w:tc>
      </w:tr>
    </w:tbl>
    <w:p w:rsidR="00123EAA" w:rsidRDefault="00123EAA" w:rsidP="00123EAA"/>
    <w:p w:rsidR="00123EAA" w:rsidRDefault="00123EAA" w:rsidP="00123EAA"/>
    <w:p w:rsidR="00123EAA" w:rsidRDefault="00123EAA" w:rsidP="00123EAA"/>
    <w:p w:rsidR="00123EAA" w:rsidRDefault="00123EAA" w:rsidP="00123EAA">
      <w:pPr>
        <w:rPr>
          <w:rFonts w:ascii="Times New Roman" w:hAnsi="Times New Roman" w:cs="Times New Roman"/>
          <w:sz w:val="28"/>
          <w:szCs w:val="28"/>
        </w:rPr>
      </w:pPr>
    </w:p>
    <w:p w:rsidR="00123EAA" w:rsidRDefault="00123EAA" w:rsidP="0012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В.А.Иль</w:t>
      </w:r>
    </w:p>
    <w:p w:rsidR="00123EAA" w:rsidRDefault="00123EAA" w:rsidP="00123EAA">
      <w:pPr>
        <w:rPr>
          <w:rFonts w:ascii="Times New Roman" w:hAnsi="Times New Roman" w:cs="Times New Roman"/>
          <w:sz w:val="28"/>
          <w:szCs w:val="28"/>
        </w:rPr>
      </w:pPr>
    </w:p>
    <w:p w:rsidR="00123EAA" w:rsidRDefault="00123EAA" w:rsidP="00123EAA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Н.И.Минушкина</w:t>
      </w:r>
      <w:proofErr w:type="spellEnd"/>
    </w:p>
    <w:p w:rsidR="00402DE8" w:rsidRDefault="00402DE8"/>
    <w:sectPr w:rsidR="00402DE8" w:rsidSect="0040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AA"/>
    <w:rsid w:val="00123EAA"/>
    <w:rsid w:val="0040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---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2015-01-15T01:29:00Z</dcterms:created>
  <dcterms:modified xsi:type="dcterms:W3CDTF">2015-01-15T01:31:00Z</dcterms:modified>
</cp:coreProperties>
</file>